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88FD6" w14:textId="5C52ABD8" w:rsidR="007C7F26" w:rsidRPr="007F1F95" w:rsidRDefault="007C7F26" w:rsidP="007C12CB">
      <w:pPr>
        <w:spacing w:after="0" w:line="240" w:lineRule="auto"/>
        <w:jc w:val="center"/>
        <w:rPr>
          <w:b/>
          <w:sz w:val="32"/>
        </w:rPr>
      </w:pPr>
      <w:r w:rsidRPr="007F1F95">
        <w:rPr>
          <w:b/>
          <w:sz w:val="32"/>
        </w:rPr>
        <w:t>ST GEORGE’S MEDICAL PRACTICE</w:t>
      </w:r>
      <w:r w:rsidR="00535C24" w:rsidRPr="007F1F95">
        <w:rPr>
          <w:b/>
          <w:sz w:val="32"/>
        </w:rPr>
        <w:t xml:space="preserve"> NEWSLETTER</w:t>
      </w:r>
    </w:p>
    <w:p w14:paraId="41F2C6C2" w14:textId="77777777" w:rsidR="007C7F26" w:rsidRPr="00A2238D" w:rsidRDefault="007C7F26" w:rsidP="007C12CB">
      <w:pPr>
        <w:spacing w:after="0" w:line="240" w:lineRule="auto"/>
        <w:jc w:val="center"/>
        <w:rPr>
          <w:sz w:val="8"/>
        </w:rPr>
      </w:pPr>
    </w:p>
    <w:p w14:paraId="19BFE974" w14:textId="09D9C8EA" w:rsidR="00A44413" w:rsidRDefault="004D0F35" w:rsidP="007C12CB">
      <w:pPr>
        <w:spacing w:line="240" w:lineRule="auto"/>
        <w:rPr>
          <w:i/>
          <w:sz w:val="24"/>
        </w:rPr>
      </w:pPr>
      <w:r>
        <w:rPr>
          <w:i/>
          <w:sz w:val="24"/>
        </w:rPr>
        <w:t xml:space="preserve">Welcome to the first edition of our newsletter for 2024, it has been quite sometime since our last </w:t>
      </w:r>
      <w:proofErr w:type="gramStart"/>
      <w:r>
        <w:rPr>
          <w:i/>
          <w:sz w:val="24"/>
        </w:rPr>
        <w:t>newsletter</w:t>
      </w:r>
      <w:proofErr w:type="gramEnd"/>
      <w:r>
        <w:rPr>
          <w:i/>
          <w:sz w:val="24"/>
        </w:rPr>
        <w:t xml:space="preserve"> and we hope you find the information helpful.</w:t>
      </w:r>
    </w:p>
    <w:p w14:paraId="78E3DC75" w14:textId="58FCA97A" w:rsidR="00535C24" w:rsidRDefault="002F5B26" w:rsidP="007C12CB">
      <w:pPr>
        <w:spacing w:line="240" w:lineRule="auto"/>
        <w:rPr>
          <w:i/>
          <w:sz w:val="24"/>
        </w:rPr>
      </w:pPr>
      <w:r w:rsidRPr="002F5B26">
        <w:rPr>
          <w:i/>
          <w:noProof/>
          <w:sz w:val="24"/>
        </w:rPr>
        <mc:AlternateContent>
          <mc:Choice Requires="wps">
            <w:drawing>
              <wp:inline distT="0" distB="0" distL="0" distR="0" wp14:anchorId="4F0CCAC7" wp14:editId="46F75707">
                <wp:extent cx="2360930" cy="1247775"/>
                <wp:effectExtent l="0" t="0" r="20320" b="2857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247775"/>
                        </a:xfrm>
                        <a:prstGeom prst="rect">
                          <a:avLst/>
                        </a:prstGeom>
                        <a:solidFill>
                          <a:srgbClr val="FFFFFF"/>
                        </a:solidFill>
                        <a:ln w="9525">
                          <a:solidFill>
                            <a:srgbClr val="000000"/>
                          </a:solidFill>
                          <a:miter lim="800000"/>
                          <a:headEnd/>
                          <a:tailEnd/>
                        </a:ln>
                      </wps:spPr>
                      <wps:txbx>
                        <w:txbxContent>
                          <w:p w14:paraId="62D7C36D" w14:textId="77777777" w:rsidR="002F5B26" w:rsidRPr="007F1F95" w:rsidRDefault="002F5B26" w:rsidP="002F5B26">
                            <w:pPr>
                              <w:spacing w:after="0"/>
                              <w:jc w:val="center"/>
                              <w:rPr>
                                <w:b/>
                                <w:i/>
                                <w:iCs/>
                                <w:sz w:val="28"/>
                                <w:szCs w:val="28"/>
                              </w:rPr>
                            </w:pPr>
                            <w:r w:rsidRPr="007F1F95">
                              <w:rPr>
                                <w:b/>
                                <w:i/>
                                <w:iCs/>
                                <w:sz w:val="28"/>
                                <w:szCs w:val="28"/>
                              </w:rPr>
                              <w:t>NEW SURGERY</w:t>
                            </w:r>
                          </w:p>
                          <w:p w14:paraId="0A712409" w14:textId="1CE9A174" w:rsidR="002F5B26" w:rsidRPr="004D0F35" w:rsidRDefault="002F5B26" w:rsidP="002F5B26">
                            <w:pPr>
                              <w:spacing w:after="0" w:line="240" w:lineRule="auto"/>
                              <w:jc w:val="center"/>
                              <w:rPr>
                                <w:bCs/>
                                <w:i/>
                                <w:sz w:val="24"/>
                              </w:rPr>
                            </w:pPr>
                            <w:r>
                              <w:rPr>
                                <w:bCs/>
                                <w:i/>
                                <w:sz w:val="24"/>
                              </w:rPr>
                              <w:t xml:space="preserve">Our new surgery is well underway in </w:t>
                            </w:r>
                            <w:proofErr w:type="spellStart"/>
                            <w:proofErr w:type="gramStart"/>
                            <w:r>
                              <w:rPr>
                                <w:bCs/>
                                <w:i/>
                                <w:sz w:val="24"/>
                              </w:rPr>
                              <w:t>it's</w:t>
                            </w:r>
                            <w:proofErr w:type="spellEnd"/>
                            <w:proofErr w:type="gramEnd"/>
                            <w:r>
                              <w:rPr>
                                <w:bCs/>
                                <w:i/>
                                <w:sz w:val="24"/>
                              </w:rPr>
                              <w:t xml:space="preserve"> construction with an estimated completion date of May/June 2024</w:t>
                            </w:r>
                            <w:r w:rsidRPr="001278BD">
                              <w:rPr>
                                <w:b/>
                                <w:i/>
                                <w:sz w:val="24"/>
                              </w:rPr>
                              <w:t>.</w:t>
                            </w:r>
                            <w:r>
                              <w:rPr>
                                <w:b/>
                                <w:i/>
                                <w:sz w:val="24"/>
                              </w:rPr>
                              <w:t xml:space="preserve">  </w:t>
                            </w:r>
                            <w:r>
                              <w:rPr>
                                <w:bCs/>
                                <w:i/>
                                <w:sz w:val="24"/>
                              </w:rPr>
                              <w:t xml:space="preserve"> We will keep you updated on progress.</w:t>
                            </w:r>
                          </w:p>
                          <w:p w14:paraId="599F2004" w14:textId="0A40610C" w:rsidR="002F5B26" w:rsidRDefault="002F5B26"/>
                        </w:txbxContent>
                      </wps:txbx>
                      <wps:bodyPr rot="0" vert="horz" wrap="square" lIns="91440" tIns="45720" rIns="91440" bIns="45720" anchor="t" anchorCtr="0">
                        <a:noAutofit/>
                      </wps:bodyPr>
                    </wps:wsp>
                  </a:graphicData>
                </a:graphic>
              </wp:inline>
            </w:drawing>
          </mc:Choice>
          <mc:Fallback>
            <w:pict>
              <v:shapetype w14:anchorId="4F0CCAC7" id="_x0000_t202" coordsize="21600,21600" o:spt="202" path="m,l,21600r21600,l21600,xe">
                <v:stroke joinstyle="miter"/>
                <v:path gradientshapeok="t" o:connecttype="rect"/>
              </v:shapetype>
              <v:shape id="Text Box 2" o:spid="_x0000_s1026" type="#_x0000_t202" style="width:185.9pt;height:9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">
                <v:textbox>
                  <w:txbxContent>
                    <w:p w14:paraId="62D7C36D" w14:textId="77777777" w:rsidR="002F5B26" w:rsidRPr="007F1F95" w:rsidRDefault="002F5B26" w:rsidP="002F5B26">
                      <w:pPr>
                        <w:spacing w:after="0"/>
                        <w:jc w:val="center"/>
                        <w:rPr>
                          <w:b/>
                          <w:i/>
                          <w:iCs/>
                          <w:sz w:val="28"/>
                          <w:szCs w:val="28"/>
                        </w:rPr>
                      </w:pPr>
                      <w:r w:rsidRPr="007F1F95">
                        <w:rPr>
                          <w:b/>
                          <w:i/>
                          <w:iCs/>
                          <w:sz w:val="28"/>
                          <w:szCs w:val="28"/>
                        </w:rPr>
                        <w:t>NEW SURGERY</w:t>
                      </w:r>
                    </w:p>
                    <w:p w14:paraId="0A712409" w14:textId="1CE9A174" w:rsidR="002F5B26" w:rsidRPr="004D0F35" w:rsidRDefault="002F5B26" w:rsidP="002F5B26">
                      <w:pPr>
                        <w:spacing w:after="0" w:line="240" w:lineRule="auto"/>
                        <w:jc w:val="center"/>
                        <w:rPr>
                          <w:bCs/>
                          <w:i/>
                          <w:sz w:val="24"/>
                        </w:rPr>
                      </w:pPr>
                      <w:r>
                        <w:rPr>
                          <w:bCs/>
                          <w:i/>
                          <w:sz w:val="24"/>
                        </w:rPr>
                        <w:t xml:space="preserve">Our new surgery is well underway in </w:t>
                      </w:r>
                      <w:proofErr w:type="spellStart"/>
                      <w:proofErr w:type="gramStart"/>
                      <w:r>
                        <w:rPr>
                          <w:bCs/>
                          <w:i/>
                          <w:sz w:val="24"/>
                        </w:rPr>
                        <w:t>it's</w:t>
                      </w:r>
                      <w:proofErr w:type="spellEnd"/>
                      <w:proofErr w:type="gramEnd"/>
                      <w:r>
                        <w:rPr>
                          <w:bCs/>
                          <w:i/>
                          <w:sz w:val="24"/>
                        </w:rPr>
                        <w:t xml:space="preserve"> construction with an estimated completion date of May/June 2024</w:t>
                      </w:r>
                      <w:r w:rsidRPr="001278BD">
                        <w:rPr>
                          <w:b/>
                          <w:i/>
                          <w:sz w:val="24"/>
                        </w:rPr>
                        <w:t>.</w:t>
                      </w:r>
                      <w:r>
                        <w:rPr>
                          <w:b/>
                          <w:i/>
                          <w:sz w:val="24"/>
                        </w:rPr>
                        <w:t xml:space="preserve">  </w:t>
                      </w:r>
                      <w:r>
                        <w:rPr>
                          <w:bCs/>
                          <w:i/>
                          <w:sz w:val="24"/>
                        </w:rPr>
                        <w:t xml:space="preserve"> We will keep you updated on progress.</w:t>
                      </w:r>
                    </w:p>
                    <w:p w14:paraId="599F2004" w14:textId="0A40610C" w:rsidR="002F5B26" w:rsidRDefault="002F5B26"/>
                  </w:txbxContent>
                </v:textbox>
                <w10:anchorlock/>
              </v:shape>
            </w:pict>
          </mc:Fallback>
        </mc:AlternateContent>
      </w:r>
      <w:r>
        <w:rPr>
          <w:i/>
          <w:noProof/>
          <w:sz w:val="24"/>
        </w:rPr>
        <w:drawing>
          <wp:inline distT="0" distB="0" distL="0" distR="0" wp14:anchorId="744FF017" wp14:editId="6CE734F6">
            <wp:extent cx="3260725" cy="1304925"/>
            <wp:effectExtent l="0" t="0" r="0" b="9525"/>
            <wp:docPr id="2" name="Picture 2" descr="the new surgery bui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new surgery build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13907" cy="1326208"/>
                    </a:xfrm>
                    <a:prstGeom prst="rect">
                      <a:avLst/>
                    </a:prstGeom>
                  </pic:spPr>
                </pic:pic>
              </a:graphicData>
            </a:graphic>
          </wp:inline>
        </w:drawing>
      </w:r>
    </w:p>
    <w:p w14:paraId="493AA139" w14:textId="333BC423" w:rsidR="00766811" w:rsidRDefault="007F1F95" w:rsidP="0061082F">
      <w:pPr>
        <w:spacing w:after="0" w:line="240" w:lineRule="auto"/>
        <w:jc w:val="both"/>
        <w:rPr>
          <w:noProof/>
          <w:sz w:val="24"/>
          <w:szCs w:val="24"/>
          <w:lang w:eastAsia="en-GB"/>
        </w:rPr>
      </w:pPr>
      <w:r>
        <w:rPr>
          <w:b/>
          <w:noProof/>
          <w:sz w:val="24"/>
          <w:u w:val="single"/>
        </w:rPr>
        <w:drawing>
          <wp:inline distT="0" distB="0" distL="0" distR="0" wp14:anchorId="52C93F65" wp14:editId="03D256F5">
            <wp:extent cx="1441450" cy="1590675"/>
            <wp:effectExtent l="0" t="0" r="6350" b="9525"/>
            <wp:docPr id="6" name="Picture 6" descr="do more with the nhs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o more with the nhs app"/>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45734" cy="1595402"/>
                    </a:xfrm>
                    <a:prstGeom prst="rect">
                      <a:avLst/>
                    </a:prstGeom>
                  </pic:spPr>
                </pic:pic>
              </a:graphicData>
            </a:graphic>
          </wp:inline>
        </w:drawing>
      </w:r>
      <w:r w:rsidRPr="0061082F">
        <w:rPr>
          <w:noProof/>
          <w:sz w:val="24"/>
          <w:szCs w:val="24"/>
          <w:lang w:eastAsia="en-GB"/>
        </w:rPr>
        <mc:AlternateContent>
          <mc:Choice Requires="wps">
            <w:drawing>
              <wp:inline distT="0" distB="0" distL="0" distR="0" wp14:anchorId="16E030AF" wp14:editId="31B8655E">
                <wp:extent cx="3733800" cy="1581150"/>
                <wp:effectExtent l="0" t="0" r="19050"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1581150"/>
                        </a:xfrm>
                        <a:prstGeom prst="rect">
                          <a:avLst/>
                        </a:prstGeom>
                        <a:solidFill>
                          <a:srgbClr val="FFFFFF"/>
                        </a:solidFill>
                        <a:ln w="9525">
                          <a:solidFill>
                            <a:srgbClr val="000000"/>
                          </a:solidFill>
                          <a:miter lim="800000"/>
                          <a:headEnd/>
                          <a:tailEnd/>
                        </a:ln>
                      </wps:spPr>
                      <wps:txbx>
                        <w:txbxContent>
                          <w:p w14:paraId="64D63574" w14:textId="77777777" w:rsidR="007F1F95" w:rsidRDefault="007F1F95" w:rsidP="007F1F95">
                            <w:pPr>
                              <w:spacing w:before="100" w:beforeAutospacing="1" w:after="100" w:afterAutospacing="1"/>
                              <w:jc w:val="center"/>
                              <w:rPr>
                                <w:b/>
                                <w:bCs/>
                                <w:i/>
                                <w:iCs/>
                                <w:color w:val="1F497D" w:themeColor="text2"/>
                                <w:sz w:val="28"/>
                                <w:szCs w:val="28"/>
                              </w:rPr>
                            </w:pPr>
                            <w:r w:rsidRPr="000A0EF5">
                              <w:rPr>
                                <w:b/>
                                <w:bCs/>
                                <w:i/>
                                <w:iCs/>
                                <w:color w:val="1F497D" w:themeColor="text2"/>
                                <w:sz w:val="28"/>
                                <w:szCs w:val="28"/>
                              </w:rPr>
                              <w:t>ONLINE SERVICES</w:t>
                            </w:r>
                          </w:p>
                          <w:p w14:paraId="08CD96FC" w14:textId="77777777" w:rsidR="007F1F95" w:rsidRDefault="007F1F95" w:rsidP="007F1F95">
                            <w:pPr>
                              <w:pStyle w:val="ListParagraph"/>
                              <w:numPr>
                                <w:ilvl w:val="0"/>
                                <w:numId w:val="3"/>
                              </w:numPr>
                              <w:spacing w:before="100" w:beforeAutospacing="1" w:after="100" w:afterAutospacing="1" w:line="240" w:lineRule="auto"/>
                            </w:pPr>
                            <w:r>
                              <w:t>Book appointments</w:t>
                            </w:r>
                          </w:p>
                          <w:p w14:paraId="5225F971" w14:textId="77777777" w:rsidR="007F1F95" w:rsidRDefault="007F1F95" w:rsidP="007F1F95">
                            <w:pPr>
                              <w:pStyle w:val="ListParagraph"/>
                              <w:numPr>
                                <w:ilvl w:val="0"/>
                                <w:numId w:val="3"/>
                              </w:numPr>
                              <w:spacing w:before="100" w:beforeAutospacing="1" w:after="100" w:afterAutospacing="1" w:line="240" w:lineRule="auto"/>
                            </w:pPr>
                            <w:r>
                              <w:t xml:space="preserve">Request prescriptions </w:t>
                            </w:r>
                          </w:p>
                          <w:p w14:paraId="15DF5139" w14:textId="77777777" w:rsidR="007F1F95" w:rsidRDefault="007F1F95" w:rsidP="007F1F95">
                            <w:pPr>
                              <w:pStyle w:val="ListParagraph"/>
                              <w:numPr>
                                <w:ilvl w:val="0"/>
                                <w:numId w:val="3"/>
                              </w:numPr>
                              <w:spacing w:before="100" w:beforeAutospacing="1" w:after="100" w:afterAutospacing="1" w:line="240" w:lineRule="auto"/>
                            </w:pPr>
                            <w:r>
                              <w:t xml:space="preserve">View your electronic medical record </w:t>
                            </w:r>
                            <w:r>
                              <w:br/>
                            </w:r>
                            <w:r w:rsidRPr="0061082F">
                              <w:rPr>
                                <w:b/>
                                <w:bCs/>
                                <w:i/>
                                <w:iCs/>
                              </w:rPr>
                              <w:t xml:space="preserve">For more information please visit our website or speak to a member of the reception </w:t>
                            </w:r>
                            <w:proofErr w:type="gramStart"/>
                            <w:r w:rsidRPr="0061082F">
                              <w:rPr>
                                <w:b/>
                                <w:bCs/>
                                <w:i/>
                                <w:iCs/>
                              </w:rPr>
                              <w:t>team</w:t>
                            </w:r>
                            <w:proofErr w:type="gramEnd"/>
                          </w:p>
                        </w:txbxContent>
                      </wps:txbx>
                      <wps:bodyPr rot="0" vert="horz" wrap="square" lIns="91440" tIns="45720" rIns="91440" bIns="45720" anchor="t" anchorCtr="0">
                        <a:noAutofit/>
                      </wps:bodyPr>
                    </wps:wsp>
                  </a:graphicData>
                </a:graphic>
              </wp:inline>
            </w:drawing>
          </mc:Choice>
          <mc:Fallback>
            <w:pict>
              <v:shape w14:anchorId="16E030AF" id="_x0000_s1027" type="#_x0000_t202" style="width:294pt;height:1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">
                <v:textbox>
                  <w:txbxContent>
                    <w:p w14:paraId="64D63574" w14:textId="77777777" w:rsidR="007F1F95" w:rsidRDefault="007F1F95" w:rsidP="007F1F95">
                      <w:pPr>
                        <w:spacing w:before="100" w:beforeAutospacing="1" w:after="100" w:afterAutospacing="1"/>
                        <w:jc w:val="center"/>
                        <w:rPr>
                          <w:b/>
                          <w:bCs/>
                          <w:i/>
                          <w:iCs/>
                          <w:color w:val="1F497D" w:themeColor="text2"/>
                          <w:sz w:val="28"/>
                          <w:szCs w:val="28"/>
                        </w:rPr>
                      </w:pPr>
                      <w:r w:rsidRPr="000A0EF5">
                        <w:rPr>
                          <w:b/>
                          <w:bCs/>
                          <w:i/>
                          <w:iCs/>
                          <w:color w:val="1F497D" w:themeColor="text2"/>
                          <w:sz w:val="28"/>
                          <w:szCs w:val="28"/>
                        </w:rPr>
                        <w:t>ONLINE SERVICES</w:t>
                      </w:r>
                    </w:p>
                    <w:p w14:paraId="08CD96FC" w14:textId="77777777" w:rsidR="007F1F95" w:rsidRDefault="007F1F95" w:rsidP="007F1F95">
                      <w:pPr>
                        <w:pStyle w:val="ListParagraph"/>
                        <w:numPr>
                          <w:ilvl w:val="0"/>
                          <w:numId w:val="3"/>
                        </w:numPr>
                        <w:spacing w:before="100" w:beforeAutospacing="1" w:after="100" w:afterAutospacing="1" w:line="240" w:lineRule="auto"/>
                      </w:pPr>
                      <w:r>
                        <w:t>Book appointments</w:t>
                      </w:r>
                    </w:p>
                    <w:p w14:paraId="5225F971" w14:textId="77777777" w:rsidR="007F1F95" w:rsidRDefault="007F1F95" w:rsidP="007F1F95">
                      <w:pPr>
                        <w:pStyle w:val="ListParagraph"/>
                        <w:numPr>
                          <w:ilvl w:val="0"/>
                          <w:numId w:val="3"/>
                        </w:numPr>
                        <w:spacing w:before="100" w:beforeAutospacing="1" w:after="100" w:afterAutospacing="1" w:line="240" w:lineRule="auto"/>
                      </w:pPr>
                      <w:r>
                        <w:t xml:space="preserve">Request prescriptions </w:t>
                      </w:r>
                    </w:p>
                    <w:p w14:paraId="15DF5139" w14:textId="77777777" w:rsidR="007F1F95" w:rsidRDefault="007F1F95" w:rsidP="007F1F95">
                      <w:pPr>
                        <w:pStyle w:val="ListParagraph"/>
                        <w:numPr>
                          <w:ilvl w:val="0"/>
                          <w:numId w:val="3"/>
                        </w:numPr>
                        <w:spacing w:before="100" w:beforeAutospacing="1" w:after="100" w:afterAutospacing="1" w:line="240" w:lineRule="auto"/>
                      </w:pPr>
                      <w:r>
                        <w:t xml:space="preserve">View your electronic medical record </w:t>
                      </w:r>
                      <w:r>
                        <w:br/>
                      </w:r>
                      <w:r w:rsidRPr="0061082F">
                        <w:rPr>
                          <w:b/>
                          <w:bCs/>
                          <w:i/>
                          <w:iCs/>
                        </w:rPr>
                        <w:t xml:space="preserve">For more information please visit our website or speak to a member of the reception </w:t>
                      </w:r>
                      <w:proofErr w:type="gramStart"/>
                      <w:r w:rsidRPr="0061082F">
                        <w:rPr>
                          <w:b/>
                          <w:bCs/>
                          <w:i/>
                          <w:iCs/>
                        </w:rPr>
                        <w:t>team</w:t>
                      </w:r>
                      <w:proofErr w:type="gramEnd"/>
                    </w:p>
                  </w:txbxContent>
                </v:textbox>
                <w10:anchorlock/>
              </v:shape>
            </w:pict>
          </mc:Fallback>
        </mc:AlternateContent>
      </w:r>
      <w:r w:rsidR="00F84364" w:rsidRPr="00B5183E">
        <w:rPr>
          <w:noProof/>
          <w:sz w:val="24"/>
          <w:szCs w:val="24"/>
          <w:lang w:eastAsia="en-GB"/>
        </w:rPr>
        <mc:AlternateContent>
          <mc:Choice Requires="wps">
            <w:drawing>
              <wp:inline distT="0" distB="0" distL="0" distR="0" wp14:anchorId="33F6947C" wp14:editId="0CDC4B33">
                <wp:extent cx="6029325" cy="2381250"/>
                <wp:effectExtent l="0" t="0" r="28575" b="1905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2381250"/>
                        </a:xfrm>
                        <a:prstGeom prst="rect">
                          <a:avLst/>
                        </a:prstGeom>
                        <a:solidFill>
                          <a:srgbClr val="FFFFFF"/>
                        </a:solidFill>
                        <a:ln w="9525">
                          <a:solidFill>
                            <a:srgbClr val="000000"/>
                          </a:solidFill>
                          <a:miter lim="800000"/>
                          <a:headEnd/>
                          <a:tailEnd/>
                        </a:ln>
                      </wps:spPr>
                      <wps:txbx>
                        <w:txbxContent>
                          <w:p w14:paraId="0E2239F2" w14:textId="5E906D8A" w:rsidR="00B5183E" w:rsidRPr="00D401B8" w:rsidRDefault="00AF231A" w:rsidP="00B5183E">
                            <w:pPr>
                              <w:jc w:val="center"/>
                              <w:rPr>
                                <w:b/>
                                <w:noProof/>
                                <w:sz w:val="28"/>
                                <w:szCs w:val="28"/>
                                <w:u w:val="single"/>
                              </w:rPr>
                            </w:pPr>
                            <w:bookmarkStart w:id="0" w:name="_Hlk155779867"/>
                            <w:bookmarkStart w:id="1" w:name="_Hlk155779868"/>
                            <w:bookmarkStart w:id="2" w:name="_Hlk155779869"/>
                            <w:bookmarkStart w:id="3" w:name="_Hlk155779870"/>
                            <w:bookmarkStart w:id="4" w:name="_Hlk155779871"/>
                            <w:bookmarkStart w:id="5" w:name="_Hlk155779872"/>
                            <w:bookmarkStart w:id="6" w:name="_Hlk155779874"/>
                            <w:bookmarkStart w:id="7" w:name="_Hlk155779875"/>
                            <w:r w:rsidRPr="00D401B8">
                              <w:rPr>
                                <w:b/>
                                <w:noProof/>
                                <w:sz w:val="28"/>
                                <w:szCs w:val="28"/>
                                <w:u w:val="single"/>
                              </w:rPr>
                              <w:t xml:space="preserve">NEW - </w:t>
                            </w:r>
                            <w:r w:rsidR="00B5183E" w:rsidRPr="00D401B8">
                              <w:rPr>
                                <w:b/>
                                <w:noProof/>
                                <w:sz w:val="28"/>
                                <w:szCs w:val="28"/>
                                <w:u w:val="single"/>
                              </w:rPr>
                              <w:t xml:space="preserve">HEALTH ADVICE SERVICE – CITIZENS ADVICE BUREAU </w:t>
                            </w:r>
                          </w:p>
                          <w:p w14:paraId="247F342A" w14:textId="77777777" w:rsidR="00AF231A" w:rsidRDefault="00B5183E" w:rsidP="00B5183E">
                            <w:pPr>
                              <w:rPr>
                                <w:bCs/>
                                <w:noProof/>
                                <w:sz w:val="24"/>
                                <w:szCs w:val="24"/>
                              </w:rPr>
                            </w:pPr>
                            <w:r w:rsidRPr="00B5183E">
                              <w:rPr>
                                <w:bCs/>
                                <w:noProof/>
                                <w:sz w:val="24"/>
                                <w:szCs w:val="24"/>
                              </w:rPr>
                              <w:t xml:space="preserve">We know that the costs of living have greatly increased over the last year and is causing a significant impact on all of us, this can be especially true if you have a have a health condition which is affecting your ability to work, family life, money management and debt or you looking after someone with an ongoing health condition.  </w:t>
                            </w:r>
                          </w:p>
                          <w:p w14:paraId="712B4188" w14:textId="4CE42AB6" w:rsidR="00B5183E" w:rsidRDefault="00B5183E" w:rsidP="00B5183E">
                            <w:r w:rsidRPr="00B5183E">
                              <w:rPr>
                                <w:bCs/>
                                <w:noProof/>
                                <w:sz w:val="24"/>
                                <w:szCs w:val="24"/>
                              </w:rPr>
                              <w:t>Citizen's Advice Darlington are now running sessions at the surgery on a Wednesday morning</w:t>
                            </w:r>
                            <w:r w:rsidRPr="00B5183E">
                              <w:rPr>
                                <w:b/>
                                <w:noProof/>
                                <w:sz w:val="28"/>
                                <w:szCs w:val="28"/>
                                <w:u w:val="single"/>
                              </w:rPr>
                              <w:t xml:space="preserve"> </w:t>
                            </w:r>
                            <w:r w:rsidRPr="00B5183E">
                              <w:rPr>
                                <w:bCs/>
                                <w:noProof/>
                                <w:sz w:val="24"/>
                                <w:szCs w:val="24"/>
                              </w:rPr>
                              <w:t>(appointments to be booked via reception) for anyone who needs advice or support.</w:t>
                            </w:r>
                            <w:bookmarkEnd w:id="0"/>
                            <w:bookmarkEnd w:id="1"/>
                            <w:bookmarkEnd w:id="2"/>
                            <w:bookmarkEnd w:id="3"/>
                            <w:bookmarkEnd w:id="4"/>
                            <w:bookmarkEnd w:id="5"/>
                            <w:bookmarkEnd w:id="6"/>
                            <w:bookmarkEnd w:id="7"/>
                            <w:r w:rsidR="00AF231A">
                              <w:rPr>
                                <w:bCs/>
                                <w:noProof/>
                                <w:sz w:val="24"/>
                                <w:szCs w:val="24"/>
                              </w:rPr>
                              <w:t xml:space="preserve">  Please speak to a member of the reception team, all conversations with the Citizens Advice Bureau are strictly confidential.</w:t>
                            </w:r>
                          </w:p>
                        </w:txbxContent>
                      </wps:txbx>
                      <wps:bodyPr rot="0" vert="horz" wrap="square" lIns="91440" tIns="45720" rIns="91440" bIns="45720" anchor="t" anchorCtr="0">
                        <a:noAutofit/>
                      </wps:bodyPr>
                    </wps:wsp>
                  </a:graphicData>
                </a:graphic>
              </wp:inline>
            </w:drawing>
          </mc:Choice>
          <mc:Fallback>
            <w:pict>
              <v:shape w14:anchorId="33F6947C" id="_x0000_s1028" type="#_x0000_t202" style="width:474.7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">
                <v:textbox>
                  <w:txbxContent>
                    <w:p w14:paraId="0E2239F2" w14:textId="5E906D8A" w:rsidR="00B5183E" w:rsidRPr="00D401B8" w:rsidRDefault="00AF231A" w:rsidP="00B5183E">
                      <w:pPr>
                        <w:jc w:val="center"/>
                        <w:rPr>
                          <w:b/>
                          <w:noProof/>
                          <w:sz w:val="28"/>
                          <w:szCs w:val="28"/>
                          <w:u w:val="single"/>
                        </w:rPr>
                      </w:pPr>
                      <w:bookmarkStart w:id="8" w:name="_Hlk155779867"/>
                      <w:bookmarkStart w:id="9" w:name="_Hlk155779868"/>
                      <w:bookmarkStart w:id="10" w:name="_Hlk155779869"/>
                      <w:bookmarkStart w:id="11" w:name="_Hlk155779870"/>
                      <w:bookmarkStart w:id="12" w:name="_Hlk155779871"/>
                      <w:bookmarkStart w:id="13" w:name="_Hlk155779872"/>
                      <w:bookmarkStart w:id="14" w:name="_Hlk155779874"/>
                      <w:bookmarkStart w:id="15" w:name="_Hlk155779875"/>
                      <w:r w:rsidRPr="00D401B8">
                        <w:rPr>
                          <w:b/>
                          <w:noProof/>
                          <w:sz w:val="28"/>
                          <w:szCs w:val="28"/>
                          <w:u w:val="single"/>
                        </w:rPr>
                        <w:t xml:space="preserve">NEW - </w:t>
                      </w:r>
                      <w:r w:rsidR="00B5183E" w:rsidRPr="00D401B8">
                        <w:rPr>
                          <w:b/>
                          <w:noProof/>
                          <w:sz w:val="28"/>
                          <w:szCs w:val="28"/>
                          <w:u w:val="single"/>
                        </w:rPr>
                        <w:t xml:space="preserve">HEALTH ADVICE SERVICE – CITIZENS ADVICE BUREAU </w:t>
                      </w:r>
                    </w:p>
                    <w:p w14:paraId="247F342A" w14:textId="77777777" w:rsidR="00AF231A" w:rsidRDefault="00B5183E" w:rsidP="00B5183E">
                      <w:pPr>
                        <w:rPr>
                          <w:bCs/>
                          <w:noProof/>
                          <w:sz w:val="24"/>
                          <w:szCs w:val="24"/>
                        </w:rPr>
                      </w:pPr>
                      <w:r w:rsidRPr="00B5183E">
                        <w:rPr>
                          <w:bCs/>
                          <w:noProof/>
                          <w:sz w:val="24"/>
                          <w:szCs w:val="24"/>
                        </w:rPr>
                        <w:t xml:space="preserve">We know that the costs of living have greatly increased over the last year and is causing a significant impact on all of us, this can be especially true if you have a have a health condition which is affecting your ability to work, family life, money management and debt or you looking after someone with an ongoing health condition.  </w:t>
                      </w:r>
                    </w:p>
                    <w:p w14:paraId="712B4188" w14:textId="4CE42AB6" w:rsidR="00B5183E" w:rsidRDefault="00B5183E" w:rsidP="00B5183E">
                      <w:r w:rsidRPr="00B5183E">
                        <w:rPr>
                          <w:bCs/>
                          <w:noProof/>
                          <w:sz w:val="24"/>
                          <w:szCs w:val="24"/>
                        </w:rPr>
                        <w:t>Citizen's Advice Darlington are now running sessions at the surgery on a Wednesday morning</w:t>
                      </w:r>
                      <w:r w:rsidRPr="00B5183E">
                        <w:rPr>
                          <w:b/>
                          <w:noProof/>
                          <w:sz w:val="28"/>
                          <w:szCs w:val="28"/>
                          <w:u w:val="single"/>
                        </w:rPr>
                        <w:t xml:space="preserve"> </w:t>
                      </w:r>
                      <w:r w:rsidRPr="00B5183E">
                        <w:rPr>
                          <w:bCs/>
                          <w:noProof/>
                          <w:sz w:val="24"/>
                          <w:szCs w:val="24"/>
                        </w:rPr>
                        <w:t>(appointments to be booked via reception) for anyone who needs advice or support.</w:t>
                      </w:r>
                      <w:bookmarkEnd w:id="8"/>
                      <w:bookmarkEnd w:id="9"/>
                      <w:bookmarkEnd w:id="10"/>
                      <w:bookmarkEnd w:id="11"/>
                      <w:bookmarkEnd w:id="12"/>
                      <w:bookmarkEnd w:id="13"/>
                      <w:bookmarkEnd w:id="14"/>
                      <w:bookmarkEnd w:id="15"/>
                      <w:r w:rsidR="00AF231A">
                        <w:rPr>
                          <w:bCs/>
                          <w:noProof/>
                          <w:sz w:val="24"/>
                          <w:szCs w:val="24"/>
                        </w:rPr>
                        <w:t xml:space="preserve">  Please speak to a member of the reception team, all conversations with the Citizens Advice Bureau are strictly confidential.</w:t>
                      </w:r>
                    </w:p>
                  </w:txbxContent>
                </v:textbox>
                <w10:anchorlock/>
              </v:shape>
            </w:pict>
          </mc:Fallback>
        </mc:AlternateContent>
      </w:r>
    </w:p>
    <w:p w14:paraId="78606FF3" w14:textId="5D5E5F54" w:rsidR="00B5183E" w:rsidRDefault="00AF231A" w:rsidP="0061082F">
      <w:pPr>
        <w:spacing w:after="0" w:line="240" w:lineRule="auto"/>
        <w:jc w:val="both"/>
        <w:rPr>
          <w:noProof/>
          <w:sz w:val="24"/>
          <w:szCs w:val="24"/>
          <w:lang w:eastAsia="en-GB"/>
        </w:rPr>
      </w:pPr>
      <w:r>
        <w:rPr>
          <w:noProof/>
          <w:sz w:val="24"/>
          <w:szCs w:val="24"/>
          <w:lang w:eastAsia="en-GB"/>
        </w:rPr>
        <w:drawing>
          <wp:inline distT="0" distB="0" distL="0" distR="0" wp14:anchorId="6A3BE28E" wp14:editId="76B7E1F2">
            <wp:extent cx="1827775" cy="1504950"/>
            <wp:effectExtent l="0" t="0" r="1270" b="0"/>
            <wp:docPr id="17" name="Picture 17" descr="Cartoon people holding an inform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Cartoon people holding an information ic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4465" cy="1526926"/>
                    </a:xfrm>
                    <a:prstGeom prst="rect">
                      <a:avLst/>
                    </a:prstGeom>
                    <a:noFill/>
                  </pic:spPr>
                </pic:pic>
              </a:graphicData>
            </a:graphic>
          </wp:inline>
        </w:drawing>
      </w:r>
      <w:r w:rsidR="007F1F95" w:rsidRPr="00AF231A">
        <w:rPr>
          <w:noProof/>
          <w:sz w:val="24"/>
          <w:szCs w:val="24"/>
          <w:lang w:eastAsia="en-GB"/>
        </w:rPr>
        <mc:AlternateContent>
          <mc:Choice Requires="wps">
            <w:drawing>
              <wp:inline distT="0" distB="0" distL="0" distR="0" wp14:anchorId="2D54CE58" wp14:editId="297CC223">
                <wp:extent cx="2360930" cy="1314450"/>
                <wp:effectExtent l="0" t="0" r="20320" b="190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314450"/>
                        </a:xfrm>
                        <a:prstGeom prst="rect">
                          <a:avLst/>
                        </a:prstGeom>
                        <a:solidFill>
                          <a:srgbClr val="FFFFFF"/>
                        </a:solidFill>
                        <a:ln w="9525">
                          <a:solidFill>
                            <a:srgbClr val="000000"/>
                          </a:solidFill>
                          <a:miter lim="800000"/>
                          <a:headEnd/>
                          <a:tailEnd/>
                        </a:ln>
                      </wps:spPr>
                      <wps:txbx>
                        <w:txbxContent>
                          <w:p w14:paraId="1071656A" w14:textId="77777777" w:rsidR="007F1F95" w:rsidRPr="00AF231A" w:rsidRDefault="007F1F95" w:rsidP="007F1F95">
                            <w:pPr>
                              <w:rPr>
                                <w:sz w:val="24"/>
                                <w:szCs w:val="24"/>
                              </w:rPr>
                            </w:pPr>
                            <w:r w:rsidRPr="00AF231A">
                              <w:rPr>
                                <w:sz w:val="24"/>
                                <w:szCs w:val="24"/>
                              </w:rPr>
                              <w:t>Our reception team are here to help guide you to the most appropriate service and care.  Please treat them with kindness and respect.  Physical or verbal abuse will not be tolerated</w:t>
                            </w:r>
                            <w:r>
                              <w:rPr>
                                <w:sz w:val="24"/>
                                <w:szCs w:val="24"/>
                              </w:rPr>
                              <w:t>.</w:t>
                            </w:r>
                          </w:p>
                        </w:txbxContent>
                      </wps:txbx>
                      <wps:bodyPr rot="0" vert="horz" wrap="square" lIns="91440" tIns="45720" rIns="91440" bIns="45720" anchor="t" anchorCtr="0">
                        <a:noAutofit/>
                      </wps:bodyPr>
                    </wps:wsp>
                  </a:graphicData>
                </a:graphic>
              </wp:inline>
            </w:drawing>
          </mc:Choice>
          <mc:Fallback>
            <w:pict>
              <v:shape w14:anchorId="2D54CE58" id="_x0000_s1029" type="#_x0000_t202" style="width:185.9pt;height:1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">
                <v:textbox>
                  <w:txbxContent>
                    <w:p w14:paraId="1071656A" w14:textId="77777777" w:rsidR="007F1F95" w:rsidRPr="00AF231A" w:rsidRDefault="007F1F95" w:rsidP="007F1F95">
                      <w:pPr>
                        <w:rPr>
                          <w:sz w:val="24"/>
                          <w:szCs w:val="24"/>
                        </w:rPr>
                      </w:pPr>
                      <w:r w:rsidRPr="00AF231A">
                        <w:rPr>
                          <w:sz w:val="24"/>
                          <w:szCs w:val="24"/>
                        </w:rPr>
                        <w:t>Our reception team are here to help guide you to the most appropriate service and care.  Please treat them with kindness and respect.  Physical or verbal abuse will not be tolerated</w:t>
                      </w:r>
                      <w:r>
                        <w:rPr>
                          <w:sz w:val="24"/>
                          <w:szCs w:val="24"/>
                        </w:rPr>
                        <w:t>.</w:t>
                      </w:r>
                    </w:p>
                  </w:txbxContent>
                </v:textbox>
                <w10:anchorlock/>
              </v:shape>
            </w:pict>
          </mc:Fallback>
        </mc:AlternateContent>
      </w:r>
      <w:r w:rsidR="007F1F95" w:rsidRPr="00AF231A">
        <w:rPr>
          <w:noProof/>
          <w:sz w:val="24"/>
          <w:szCs w:val="24"/>
          <w:lang w:eastAsia="en-GB"/>
        </w:rPr>
        <mc:AlternateContent>
          <mc:Choice Requires="wps">
            <w:drawing>
              <wp:inline distT="0" distB="0" distL="0" distR="0" wp14:anchorId="087C03B1" wp14:editId="18A65F8A">
                <wp:extent cx="1953895" cy="2533650"/>
                <wp:effectExtent l="0" t="0" r="27305" b="1905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3895" cy="2533650"/>
                        </a:xfrm>
                        <a:prstGeom prst="rect">
                          <a:avLst/>
                        </a:prstGeom>
                        <a:solidFill>
                          <a:srgbClr val="FFFFFF"/>
                        </a:solidFill>
                        <a:ln w="9525">
                          <a:solidFill>
                            <a:srgbClr val="000000"/>
                          </a:solidFill>
                          <a:miter lim="800000"/>
                          <a:headEnd/>
                          <a:tailEnd/>
                        </a:ln>
                      </wps:spPr>
                      <wps:txbx>
                        <w:txbxContent>
                          <w:p w14:paraId="4EE125D6" w14:textId="77777777" w:rsidR="007F1F95" w:rsidRPr="007F1F95" w:rsidRDefault="007F1F95" w:rsidP="007F1F95">
                            <w:pPr>
                              <w:spacing w:line="240" w:lineRule="auto"/>
                              <w:jc w:val="center"/>
                              <w:rPr>
                                <w:b/>
                                <w:bCs/>
                                <w:sz w:val="24"/>
                                <w:szCs w:val="24"/>
                              </w:rPr>
                            </w:pPr>
                            <w:r w:rsidRPr="007F1F95">
                              <w:rPr>
                                <w:b/>
                                <w:bCs/>
                                <w:sz w:val="24"/>
                                <w:szCs w:val="24"/>
                              </w:rPr>
                              <w:t>REMEMBER TO CANCEL YOUR UNWANTED APPOINTMENTS!</w:t>
                            </w:r>
                          </w:p>
                          <w:p w14:paraId="2E7554F1" w14:textId="77777777" w:rsidR="007F1F95" w:rsidRDefault="007F1F95" w:rsidP="007F1F95">
                            <w:pPr>
                              <w:spacing w:line="240" w:lineRule="auto"/>
                              <w:rPr>
                                <w:i/>
                                <w:iCs/>
                              </w:rPr>
                            </w:pPr>
                            <w:proofErr w:type="gramStart"/>
                            <w:r>
                              <w:rPr>
                                <w:i/>
                                <w:iCs/>
                              </w:rPr>
                              <w:t>Our</w:t>
                            </w:r>
                            <w:proofErr w:type="gramEnd"/>
                            <w:r>
                              <w:rPr>
                                <w:i/>
                                <w:iCs/>
                              </w:rPr>
                              <w:t xml:space="preserve"> did not attend figures for December were:</w:t>
                            </w:r>
                          </w:p>
                          <w:p w14:paraId="66485EFD" w14:textId="77777777" w:rsidR="007F1F95" w:rsidRDefault="007F1F95" w:rsidP="007F1F95">
                            <w:pPr>
                              <w:spacing w:line="240" w:lineRule="auto"/>
                              <w:rPr>
                                <w:b/>
                                <w:bCs/>
                                <w:i/>
                                <w:iCs/>
                              </w:rPr>
                            </w:pPr>
                            <w:r>
                              <w:rPr>
                                <w:b/>
                                <w:bCs/>
                                <w:i/>
                                <w:iCs/>
                              </w:rPr>
                              <w:t>GP = 2.5 hours</w:t>
                            </w:r>
                          </w:p>
                          <w:p w14:paraId="01710E05" w14:textId="77777777" w:rsidR="007F1F95" w:rsidRDefault="007F1F95" w:rsidP="007F1F95">
                            <w:pPr>
                              <w:spacing w:line="240" w:lineRule="auto"/>
                              <w:rPr>
                                <w:b/>
                                <w:bCs/>
                                <w:i/>
                                <w:iCs/>
                              </w:rPr>
                            </w:pPr>
                            <w:r>
                              <w:rPr>
                                <w:b/>
                                <w:bCs/>
                                <w:i/>
                                <w:iCs/>
                              </w:rPr>
                              <w:t>Nurse Practitioner = 0.5 hour</w:t>
                            </w:r>
                          </w:p>
                          <w:p w14:paraId="69337DD3" w14:textId="77777777" w:rsidR="007F1F95" w:rsidRDefault="007F1F95" w:rsidP="007F1F95">
                            <w:pPr>
                              <w:spacing w:line="240" w:lineRule="auto"/>
                              <w:rPr>
                                <w:b/>
                                <w:bCs/>
                                <w:i/>
                                <w:iCs/>
                              </w:rPr>
                            </w:pPr>
                            <w:r>
                              <w:rPr>
                                <w:b/>
                                <w:bCs/>
                                <w:i/>
                                <w:iCs/>
                              </w:rPr>
                              <w:t>Nurse = 4 hours</w:t>
                            </w:r>
                          </w:p>
                          <w:p w14:paraId="776F07B4" w14:textId="77777777" w:rsidR="007F1F95" w:rsidRDefault="007F1F95" w:rsidP="007F1F95">
                            <w:pPr>
                              <w:spacing w:line="240" w:lineRule="auto"/>
                              <w:rPr>
                                <w:b/>
                                <w:bCs/>
                                <w:i/>
                                <w:iCs/>
                              </w:rPr>
                            </w:pPr>
                            <w:r>
                              <w:rPr>
                                <w:b/>
                                <w:bCs/>
                                <w:i/>
                                <w:iCs/>
                              </w:rPr>
                              <w:t>Health Care Assistant = 1.5 hours</w:t>
                            </w:r>
                          </w:p>
                          <w:p w14:paraId="798779F3" w14:textId="77777777" w:rsidR="007F1F95" w:rsidRPr="00F84364" w:rsidRDefault="007F1F95" w:rsidP="007F1F95">
                            <w:pPr>
                              <w:jc w:val="both"/>
                              <w:rPr>
                                <w:b/>
                                <w:bCs/>
                                <w:i/>
                                <w:iCs/>
                              </w:rPr>
                            </w:pPr>
                          </w:p>
                        </w:txbxContent>
                      </wps:txbx>
                      <wps:bodyPr rot="0" vert="horz" wrap="square" lIns="91440" tIns="45720" rIns="91440" bIns="45720" anchor="t" anchorCtr="0">
                        <a:noAutofit/>
                      </wps:bodyPr>
                    </wps:wsp>
                  </a:graphicData>
                </a:graphic>
              </wp:inline>
            </w:drawing>
          </mc:Choice>
          <mc:Fallback>
            <w:pict>
              <v:shape w14:anchorId="087C03B1" id="_x0000_s1030" type="#_x0000_t202" style="width:153.85pt;height:1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">
                <v:textbox>
                  <w:txbxContent>
                    <w:p w14:paraId="4EE125D6" w14:textId="77777777" w:rsidR="007F1F95" w:rsidRPr="007F1F95" w:rsidRDefault="007F1F95" w:rsidP="007F1F95">
                      <w:pPr>
                        <w:spacing w:line="240" w:lineRule="auto"/>
                        <w:jc w:val="center"/>
                        <w:rPr>
                          <w:b/>
                          <w:bCs/>
                          <w:sz w:val="24"/>
                          <w:szCs w:val="24"/>
                        </w:rPr>
                      </w:pPr>
                      <w:r w:rsidRPr="007F1F95">
                        <w:rPr>
                          <w:b/>
                          <w:bCs/>
                          <w:sz w:val="24"/>
                          <w:szCs w:val="24"/>
                        </w:rPr>
                        <w:t>REMEMBER TO CANCEL YOUR UNWANTED APPOINTMENTS!</w:t>
                      </w:r>
                    </w:p>
                    <w:p w14:paraId="2E7554F1" w14:textId="77777777" w:rsidR="007F1F95" w:rsidRDefault="007F1F95" w:rsidP="007F1F95">
                      <w:pPr>
                        <w:spacing w:line="240" w:lineRule="auto"/>
                        <w:rPr>
                          <w:i/>
                          <w:iCs/>
                        </w:rPr>
                      </w:pPr>
                      <w:proofErr w:type="gramStart"/>
                      <w:r>
                        <w:rPr>
                          <w:i/>
                          <w:iCs/>
                        </w:rPr>
                        <w:t>Our</w:t>
                      </w:r>
                      <w:proofErr w:type="gramEnd"/>
                      <w:r>
                        <w:rPr>
                          <w:i/>
                          <w:iCs/>
                        </w:rPr>
                        <w:t xml:space="preserve"> did not attend figures for December were:</w:t>
                      </w:r>
                    </w:p>
                    <w:p w14:paraId="66485EFD" w14:textId="77777777" w:rsidR="007F1F95" w:rsidRDefault="007F1F95" w:rsidP="007F1F95">
                      <w:pPr>
                        <w:spacing w:line="240" w:lineRule="auto"/>
                        <w:rPr>
                          <w:b/>
                          <w:bCs/>
                          <w:i/>
                          <w:iCs/>
                        </w:rPr>
                      </w:pPr>
                      <w:r>
                        <w:rPr>
                          <w:b/>
                          <w:bCs/>
                          <w:i/>
                          <w:iCs/>
                        </w:rPr>
                        <w:t>GP = 2.5 hours</w:t>
                      </w:r>
                    </w:p>
                    <w:p w14:paraId="01710E05" w14:textId="77777777" w:rsidR="007F1F95" w:rsidRDefault="007F1F95" w:rsidP="007F1F95">
                      <w:pPr>
                        <w:spacing w:line="240" w:lineRule="auto"/>
                        <w:rPr>
                          <w:b/>
                          <w:bCs/>
                          <w:i/>
                          <w:iCs/>
                        </w:rPr>
                      </w:pPr>
                      <w:r>
                        <w:rPr>
                          <w:b/>
                          <w:bCs/>
                          <w:i/>
                          <w:iCs/>
                        </w:rPr>
                        <w:t>Nurse Practitioner = 0.5 hour</w:t>
                      </w:r>
                    </w:p>
                    <w:p w14:paraId="69337DD3" w14:textId="77777777" w:rsidR="007F1F95" w:rsidRDefault="007F1F95" w:rsidP="007F1F95">
                      <w:pPr>
                        <w:spacing w:line="240" w:lineRule="auto"/>
                        <w:rPr>
                          <w:b/>
                          <w:bCs/>
                          <w:i/>
                          <w:iCs/>
                        </w:rPr>
                      </w:pPr>
                      <w:r>
                        <w:rPr>
                          <w:b/>
                          <w:bCs/>
                          <w:i/>
                          <w:iCs/>
                        </w:rPr>
                        <w:t>Nurse = 4 hours</w:t>
                      </w:r>
                    </w:p>
                    <w:p w14:paraId="776F07B4" w14:textId="77777777" w:rsidR="007F1F95" w:rsidRDefault="007F1F95" w:rsidP="007F1F95">
                      <w:pPr>
                        <w:spacing w:line="240" w:lineRule="auto"/>
                        <w:rPr>
                          <w:b/>
                          <w:bCs/>
                          <w:i/>
                          <w:iCs/>
                        </w:rPr>
                      </w:pPr>
                      <w:r>
                        <w:rPr>
                          <w:b/>
                          <w:bCs/>
                          <w:i/>
                          <w:iCs/>
                        </w:rPr>
                        <w:t>Health Care Assistant = 1.5 hours</w:t>
                      </w:r>
                    </w:p>
                    <w:p w14:paraId="798779F3" w14:textId="77777777" w:rsidR="007F1F95" w:rsidRPr="00F84364" w:rsidRDefault="007F1F95" w:rsidP="007F1F95">
                      <w:pPr>
                        <w:jc w:val="both"/>
                        <w:rPr>
                          <w:b/>
                          <w:bCs/>
                          <w:i/>
                          <w:iCs/>
                        </w:rPr>
                      </w:pPr>
                    </w:p>
                  </w:txbxContent>
                </v:textbox>
                <w10:anchorlock/>
              </v:shape>
            </w:pict>
          </mc:Fallback>
        </mc:AlternateContent>
      </w:r>
    </w:p>
    <w:sectPr w:rsidR="00B5183E" w:rsidSect="00182A7F">
      <w:headerReference w:type="default" r:id="rId11"/>
      <w:footerReference w:type="default" r:id="rId12"/>
      <w:pgSz w:w="11906" w:h="16838"/>
      <w:pgMar w:top="720" w:right="720" w:bottom="720" w:left="720" w:header="708" w:footer="708" w:gutter="0"/>
      <w:pgBorders w:offsetFrom="page">
        <w:top w:val="threeDEmboss" w:sz="24" w:space="24" w:color="548DD4" w:themeColor="text2" w:themeTint="99"/>
        <w:left w:val="threeDEmboss" w:sz="24" w:space="24" w:color="548DD4" w:themeColor="text2" w:themeTint="99"/>
        <w:bottom w:val="threeDEngrave" w:sz="24" w:space="24" w:color="548DD4" w:themeColor="text2" w:themeTint="99"/>
        <w:right w:val="threeDEngrave" w:sz="24" w:space="24" w:color="548DD4" w:themeColor="text2" w:themeTint="99"/>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9D403" w14:textId="77777777" w:rsidR="00182A7F" w:rsidRDefault="00182A7F" w:rsidP="007C7F26">
      <w:pPr>
        <w:spacing w:after="0" w:line="240" w:lineRule="auto"/>
      </w:pPr>
      <w:r>
        <w:separator/>
      </w:r>
    </w:p>
  </w:endnote>
  <w:endnote w:type="continuationSeparator" w:id="0">
    <w:p w14:paraId="5CEF8AAE" w14:textId="77777777" w:rsidR="00182A7F" w:rsidRDefault="00182A7F" w:rsidP="007C7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4DB21" w14:textId="270A831E" w:rsidR="002F5B26" w:rsidRDefault="002F5B26">
    <w:pPr>
      <w:pStyle w:val="Footer"/>
    </w:pPr>
    <w:r>
      <w:t xml:space="preserve">Contact us </w:t>
    </w:r>
    <w:proofErr w:type="gramStart"/>
    <w:r>
      <w:t>on:</w:t>
    </w:r>
    <w:proofErr w:type="gramEnd"/>
    <w:r>
      <w:t xml:space="preserve">  01325 332022 or visit our website: </w:t>
    </w:r>
    <w:hyperlink r:id="rId1" w:history="1">
      <w:r w:rsidRPr="007C7F26">
        <w:rPr>
          <w:rStyle w:val="Hyperlink"/>
          <w:color w:val="auto"/>
          <w:u w:val="none"/>
        </w:rPr>
        <w:t>www.stgeorgesmp.co.uk</w:t>
      </w:r>
    </w:hyperlink>
    <w:r>
      <w:rPr>
        <w:rStyle w:val="Hyperlink"/>
        <w:color w:val="auto"/>
        <w:u w:val="none"/>
      </w:rPr>
      <w:t xml:space="preserve">.  Prescription requests can be emailed to </w:t>
    </w:r>
    <w:hyperlink r:id="rId2" w:history="1">
      <w:r w:rsidRPr="000200EB">
        <w:rPr>
          <w:rStyle w:val="Hyperlink"/>
          <w:color w:val="auto"/>
        </w:rPr>
        <w:t>stgeorges.medical@nhs.net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3D8C1" w14:textId="77777777" w:rsidR="00182A7F" w:rsidRDefault="00182A7F" w:rsidP="007C7F26">
      <w:pPr>
        <w:spacing w:after="0" w:line="240" w:lineRule="auto"/>
      </w:pPr>
      <w:r>
        <w:separator/>
      </w:r>
    </w:p>
  </w:footnote>
  <w:footnote w:type="continuationSeparator" w:id="0">
    <w:p w14:paraId="01DCC11E" w14:textId="77777777" w:rsidR="00182A7F" w:rsidRDefault="00182A7F" w:rsidP="007C7F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3E01F" w14:textId="77777777" w:rsidR="007C7F26" w:rsidRDefault="007C7F26">
    <w:pPr>
      <w:pStyle w:val="Header"/>
    </w:pPr>
  </w:p>
  <w:p w14:paraId="2D29E087" w14:textId="05259984" w:rsidR="007C7F26" w:rsidRDefault="00B12DFE" w:rsidP="007C7F26">
    <w:pPr>
      <w:pStyle w:val="Header"/>
      <w:jc w:val="center"/>
    </w:pPr>
    <w:r>
      <w:t xml:space="preserve">Issue </w:t>
    </w:r>
    <w:r w:rsidR="00770C51">
      <w:t>1</w:t>
    </w:r>
    <w:r w:rsidR="007C7F26" w:rsidRPr="00157711">
      <w:tab/>
    </w:r>
    <w:r w:rsidR="007C7F26" w:rsidRPr="00157711">
      <w:tab/>
    </w:r>
    <w:r w:rsidR="004D0F35">
      <w:t>January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14E3A"/>
    <w:multiLevelType w:val="hybridMultilevel"/>
    <w:tmpl w:val="7BA6EF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A4A252E"/>
    <w:multiLevelType w:val="hybridMultilevel"/>
    <w:tmpl w:val="354E7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E07576"/>
    <w:multiLevelType w:val="hybridMultilevel"/>
    <w:tmpl w:val="03AA08CA"/>
    <w:lvl w:ilvl="0" w:tplc="08090001">
      <w:start w:val="1"/>
      <w:numFmt w:val="bullet"/>
      <w:lvlText w:val=""/>
      <w:lvlJc w:val="left"/>
      <w:pPr>
        <w:ind w:left="5400" w:hanging="360"/>
      </w:pPr>
      <w:rPr>
        <w:rFonts w:ascii="Symbol" w:hAnsi="Symbol" w:hint="default"/>
      </w:rPr>
    </w:lvl>
    <w:lvl w:ilvl="1" w:tplc="08090003" w:tentative="1">
      <w:start w:val="1"/>
      <w:numFmt w:val="bullet"/>
      <w:lvlText w:val="o"/>
      <w:lvlJc w:val="left"/>
      <w:pPr>
        <w:ind w:left="6120" w:hanging="360"/>
      </w:pPr>
      <w:rPr>
        <w:rFonts w:ascii="Courier New" w:hAnsi="Courier New" w:cs="Courier New" w:hint="default"/>
      </w:rPr>
    </w:lvl>
    <w:lvl w:ilvl="2" w:tplc="08090005" w:tentative="1">
      <w:start w:val="1"/>
      <w:numFmt w:val="bullet"/>
      <w:lvlText w:val=""/>
      <w:lvlJc w:val="left"/>
      <w:pPr>
        <w:ind w:left="6840" w:hanging="360"/>
      </w:pPr>
      <w:rPr>
        <w:rFonts w:ascii="Wingdings" w:hAnsi="Wingdings" w:hint="default"/>
      </w:rPr>
    </w:lvl>
    <w:lvl w:ilvl="3" w:tplc="08090001" w:tentative="1">
      <w:start w:val="1"/>
      <w:numFmt w:val="bullet"/>
      <w:lvlText w:val=""/>
      <w:lvlJc w:val="left"/>
      <w:pPr>
        <w:ind w:left="7560" w:hanging="360"/>
      </w:pPr>
      <w:rPr>
        <w:rFonts w:ascii="Symbol" w:hAnsi="Symbol" w:hint="default"/>
      </w:rPr>
    </w:lvl>
    <w:lvl w:ilvl="4" w:tplc="08090003" w:tentative="1">
      <w:start w:val="1"/>
      <w:numFmt w:val="bullet"/>
      <w:lvlText w:val="o"/>
      <w:lvlJc w:val="left"/>
      <w:pPr>
        <w:ind w:left="8280" w:hanging="360"/>
      </w:pPr>
      <w:rPr>
        <w:rFonts w:ascii="Courier New" w:hAnsi="Courier New" w:cs="Courier New" w:hint="default"/>
      </w:rPr>
    </w:lvl>
    <w:lvl w:ilvl="5" w:tplc="08090005" w:tentative="1">
      <w:start w:val="1"/>
      <w:numFmt w:val="bullet"/>
      <w:lvlText w:val=""/>
      <w:lvlJc w:val="left"/>
      <w:pPr>
        <w:ind w:left="9000" w:hanging="360"/>
      </w:pPr>
      <w:rPr>
        <w:rFonts w:ascii="Wingdings" w:hAnsi="Wingdings" w:hint="default"/>
      </w:rPr>
    </w:lvl>
    <w:lvl w:ilvl="6" w:tplc="08090001" w:tentative="1">
      <w:start w:val="1"/>
      <w:numFmt w:val="bullet"/>
      <w:lvlText w:val=""/>
      <w:lvlJc w:val="left"/>
      <w:pPr>
        <w:ind w:left="9720" w:hanging="360"/>
      </w:pPr>
      <w:rPr>
        <w:rFonts w:ascii="Symbol" w:hAnsi="Symbol" w:hint="default"/>
      </w:rPr>
    </w:lvl>
    <w:lvl w:ilvl="7" w:tplc="08090003" w:tentative="1">
      <w:start w:val="1"/>
      <w:numFmt w:val="bullet"/>
      <w:lvlText w:val="o"/>
      <w:lvlJc w:val="left"/>
      <w:pPr>
        <w:ind w:left="10440" w:hanging="360"/>
      </w:pPr>
      <w:rPr>
        <w:rFonts w:ascii="Courier New" w:hAnsi="Courier New" w:cs="Courier New" w:hint="default"/>
      </w:rPr>
    </w:lvl>
    <w:lvl w:ilvl="8" w:tplc="08090005" w:tentative="1">
      <w:start w:val="1"/>
      <w:numFmt w:val="bullet"/>
      <w:lvlText w:val=""/>
      <w:lvlJc w:val="left"/>
      <w:pPr>
        <w:ind w:left="11160" w:hanging="360"/>
      </w:pPr>
      <w:rPr>
        <w:rFonts w:ascii="Wingdings" w:hAnsi="Wingdings" w:hint="default"/>
      </w:rPr>
    </w:lvl>
  </w:abstractNum>
  <w:num w:numId="1" w16cid:durableId="1807115778">
    <w:abstractNumId w:val="1"/>
  </w:num>
  <w:num w:numId="2" w16cid:durableId="30037071">
    <w:abstractNumId w:val="2"/>
  </w:num>
  <w:num w:numId="3" w16cid:durableId="1697463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F26"/>
    <w:rsid w:val="00015E2E"/>
    <w:rsid w:val="000200EB"/>
    <w:rsid w:val="00035A8D"/>
    <w:rsid w:val="00081007"/>
    <w:rsid w:val="000A0EF5"/>
    <w:rsid w:val="001278BD"/>
    <w:rsid w:val="00157711"/>
    <w:rsid w:val="001615F2"/>
    <w:rsid w:val="00182A7F"/>
    <w:rsid w:val="001F6CF3"/>
    <w:rsid w:val="002471D9"/>
    <w:rsid w:val="00262B34"/>
    <w:rsid w:val="002637C1"/>
    <w:rsid w:val="00271110"/>
    <w:rsid w:val="002B7F60"/>
    <w:rsid w:val="002E45F0"/>
    <w:rsid w:val="002F5B26"/>
    <w:rsid w:val="003470D6"/>
    <w:rsid w:val="003612F8"/>
    <w:rsid w:val="00364228"/>
    <w:rsid w:val="003A07B0"/>
    <w:rsid w:val="003A5072"/>
    <w:rsid w:val="0040484D"/>
    <w:rsid w:val="004D0F35"/>
    <w:rsid w:val="004F5D2B"/>
    <w:rsid w:val="005007E4"/>
    <w:rsid w:val="00501060"/>
    <w:rsid w:val="00535C24"/>
    <w:rsid w:val="005452C2"/>
    <w:rsid w:val="005D1A1F"/>
    <w:rsid w:val="005D3DBE"/>
    <w:rsid w:val="005E2275"/>
    <w:rsid w:val="0061082F"/>
    <w:rsid w:val="00636B8F"/>
    <w:rsid w:val="00687974"/>
    <w:rsid w:val="00690CFA"/>
    <w:rsid w:val="006A54CD"/>
    <w:rsid w:val="006C04C8"/>
    <w:rsid w:val="00766811"/>
    <w:rsid w:val="00770C51"/>
    <w:rsid w:val="00797AFE"/>
    <w:rsid w:val="007A5112"/>
    <w:rsid w:val="007A75D4"/>
    <w:rsid w:val="007C12CB"/>
    <w:rsid w:val="007C7018"/>
    <w:rsid w:val="007C7F26"/>
    <w:rsid w:val="007F1F95"/>
    <w:rsid w:val="007F64AA"/>
    <w:rsid w:val="00844B19"/>
    <w:rsid w:val="00874BF3"/>
    <w:rsid w:val="0089003B"/>
    <w:rsid w:val="008B4118"/>
    <w:rsid w:val="009173B0"/>
    <w:rsid w:val="00945E18"/>
    <w:rsid w:val="00980254"/>
    <w:rsid w:val="00980E9E"/>
    <w:rsid w:val="0099443D"/>
    <w:rsid w:val="009D31F0"/>
    <w:rsid w:val="009F34E2"/>
    <w:rsid w:val="009F4F74"/>
    <w:rsid w:val="00A2238D"/>
    <w:rsid w:val="00A44413"/>
    <w:rsid w:val="00AA6315"/>
    <w:rsid w:val="00AF231A"/>
    <w:rsid w:val="00AF43F6"/>
    <w:rsid w:val="00B12DFE"/>
    <w:rsid w:val="00B235C1"/>
    <w:rsid w:val="00B5183E"/>
    <w:rsid w:val="00B64448"/>
    <w:rsid w:val="00B65EC0"/>
    <w:rsid w:val="00B678D4"/>
    <w:rsid w:val="00C124CD"/>
    <w:rsid w:val="00C26D50"/>
    <w:rsid w:val="00C3335C"/>
    <w:rsid w:val="00CE693A"/>
    <w:rsid w:val="00D32580"/>
    <w:rsid w:val="00D401B8"/>
    <w:rsid w:val="00D50433"/>
    <w:rsid w:val="00DB7A8F"/>
    <w:rsid w:val="00DD7E4A"/>
    <w:rsid w:val="00E03569"/>
    <w:rsid w:val="00E31DB5"/>
    <w:rsid w:val="00E90D15"/>
    <w:rsid w:val="00EA4182"/>
    <w:rsid w:val="00F77553"/>
    <w:rsid w:val="00F84364"/>
    <w:rsid w:val="00F90AA3"/>
    <w:rsid w:val="00FD0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C2475"/>
  <w15:docId w15:val="{851D5488-0F90-4FB2-88A9-B4476FF89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7F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7F26"/>
  </w:style>
  <w:style w:type="paragraph" w:styleId="Footer">
    <w:name w:val="footer"/>
    <w:basedOn w:val="Normal"/>
    <w:link w:val="FooterChar"/>
    <w:uiPriority w:val="99"/>
    <w:unhideWhenUsed/>
    <w:rsid w:val="007C7F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7F26"/>
  </w:style>
  <w:style w:type="paragraph" w:styleId="BalloonText">
    <w:name w:val="Balloon Text"/>
    <w:basedOn w:val="Normal"/>
    <w:link w:val="BalloonTextChar"/>
    <w:uiPriority w:val="99"/>
    <w:semiHidden/>
    <w:unhideWhenUsed/>
    <w:rsid w:val="007C7F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7F26"/>
    <w:rPr>
      <w:rFonts w:ascii="Tahoma" w:hAnsi="Tahoma" w:cs="Tahoma"/>
      <w:sz w:val="16"/>
      <w:szCs w:val="16"/>
    </w:rPr>
  </w:style>
  <w:style w:type="character" w:styleId="Hyperlink">
    <w:name w:val="Hyperlink"/>
    <w:basedOn w:val="DefaultParagraphFont"/>
    <w:uiPriority w:val="99"/>
    <w:unhideWhenUsed/>
    <w:rsid w:val="007C7F26"/>
    <w:rPr>
      <w:color w:val="0000FF" w:themeColor="hyperlink"/>
      <w:u w:val="single"/>
    </w:rPr>
  </w:style>
  <w:style w:type="character" w:styleId="Strong">
    <w:name w:val="Strong"/>
    <w:basedOn w:val="DefaultParagraphFont"/>
    <w:uiPriority w:val="22"/>
    <w:qFormat/>
    <w:rsid w:val="003A07B0"/>
    <w:rPr>
      <w:b/>
      <w:bCs/>
    </w:rPr>
  </w:style>
  <w:style w:type="character" w:styleId="UnresolvedMention">
    <w:name w:val="Unresolved Mention"/>
    <w:basedOn w:val="DefaultParagraphFont"/>
    <w:uiPriority w:val="99"/>
    <w:semiHidden/>
    <w:unhideWhenUsed/>
    <w:rsid w:val="00B64448"/>
    <w:rPr>
      <w:color w:val="605E5C"/>
      <w:shd w:val="clear" w:color="auto" w:fill="E1DFDD"/>
    </w:rPr>
  </w:style>
  <w:style w:type="paragraph" w:styleId="ListParagraph">
    <w:name w:val="List Paragraph"/>
    <w:basedOn w:val="Normal"/>
    <w:uiPriority w:val="34"/>
    <w:qFormat/>
    <w:rsid w:val="00B644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52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stgeorges.medical@nhs.net" TargetMode="External"/><Relationship Id="rId1" Type="http://schemas.openxmlformats.org/officeDocument/2006/relationships/hyperlink" Target="http://www.stgeorgesmp.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75636-2844-4C84-AEBD-18622EA4C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31</Words>
  <Characters>177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CDPCT</Company>
  <LinksUpToDate>false</LinksUpToDate>
  <CharactersWithSpaces>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Richardson</dc:creator>
  <cp:keywords/>
  <cp:lastModifiedBy>Amy Griffiths</cp:lastModifiedBy>
  <cp:revision>5</cp:revision>
  <dcterms:created xsi:type="dcterms:W3CDTF">2024-01-10T11:45:00Z</dcterms:created>
  <dcterms:modified xsi:type="dcterms:W3CDTF">2024-01-12T09:06:00Z</dcterms:modified>
</cp:coreProperties>
</file>