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B7C90" w14:textId="77777777" w:rsidR="007C7F26" w:rsidRPr="007C7F26" w:rsidRDefault="007C7F26" w:rsidP="007C7F26">
      <w:pPr>
        <w:spacing w:after="0"/>
        <w:jc w:val="center"/>
        <w:rPr>
          <w:b/>
          <w:sz w:val="32"/>
        </w:rPr>
      </w:pPr>
      <w:r w:rsidRPr="007C7F26">
        <w:rPr>
          <w:b/>
          <w:sz w:val="32"/>
        </w:rPr>
        <w:t>ST GEORGE’S MEDICAL PRACTICE</w:t>
      </w:r>
    </w:p>
    <w:p w14:paraId="40B66E3D" w14:textId="77777777" w:rsidR="007C7F26" w:rsidRDefault="007C7F26" w:rsidP="007C7F26">
      <w:pPr>
        <w:spacing w:after="0"/>
        <w:jc w:val="center"/>
      </w:pPr>
      <w:r>
        <w:t>Yarm Road, Middleton St George, Darlington, DL2 1BY</w:t>
      </w:r>
    </w:p>
    <w:p w14:paraId="31AFF067" w14:textId="77777777" w:rsidR="007C7F26" w:rsidRDefault="000200EB" w:rsidP="007C7F26">
      <w:pPr>
        <w:spacing w:after="0"/>
        <w:jc w:val="center"/>
      </w:pPr>
      <w:r>
        <w:t xml:space="preserve">Tel: </w:t>
      </w:r>
      <w:r w:rsidR="007C7F26">
        <w:t>01325 332022</w:t>
      </w:r>
    </w:p>
    <w:p w14:paraId="45A67BE1" w14:textId="77777777" w:rsidR="007C7F26" w:rsidRPr="007C7F26" w:rsidRDefault="000200EB" w:rsidP="007C7F26">
      <w:pPr>
        <w:spacing w:after="0"/>
        <w:jc w:val="center"/>
      </w:pPr>
      <w:r>
        <w:t xml:space="preserve">Website: </w:t>
      </w:r>
      <w:hyperlink r:id="rId7" w:history="1">
        <w:r w:rsidR="007C7F26" w:rsidRPr="007C7F26">
          <w:rPr>
            <w:rStyle w:val="Hyperlink"/>
            <w:color w:val="auto"/>
            <w:u w:val="none"/>
          </w:rPr>
          <w:t>www.stgeorgesmp.co.uk</w:t>
        </w:r>
      </w:hyperlink>
    </w:p>
    <w:p w14:paraId="1EEB4620" w14:textId="77777777" w:rsidR="007C7F26" w:rsidRDefault="000200EB" w:rsidP="007C7F26">
      <w:pPr>
        <w:spacing w:after="0"/>
        <w:jc w:val="center"/>
      </w:pPr>
      <w:r>
        <w:t xml:space="preserve">Email: </w:t>
      </w:r>
      <w:hyperlink r:id="rId8" w:history="1">
        <w:r w:rsidR="007C7F26" w:rsidRPr="000200EB">
          <w:rPr>
            <w:rStyle w:val="Hyperlink"/>
            <w:color w:val="auto"/>
          </w:rPr>
          <w:t>stgeorges.medical@nhs.net</w:t>
        </w:r>
      </w:hyperlink>
    </w:p>
    <w:p w14:paraId="42EDF5DE" w14:textId="77777777" w:rsidR="007C7F26" w:rsidRPr="00A2238D" w:rsidRDefault="007C7F26" w:rsidP="007C7F26">
      <w:pPr>
        <w:spacing w:after="0"/>
        <w:jc w:val="center"/>
        <w:rPr>
          <w:sz w:val="8"/>
        </w:rPr>
      </w:pPr>
    </w:p>
    <w:p w14:paraId="3DFE20FD" w14:textId="77777777" w:rsidR="00E03569" w:rsidRPr="000200EB" w:rsidRDefault="00690CFA">
      <w:pPr>
        <w:rPr>
          <w:i/>
          <w:sz w:val="24"/>
        </w:rPr>
      </w:pPr>
      <w:r>
        <w:rPr>
          <w:i/>
          <w:sz w:val="24"/>
        </w:rPr>
        <w:t>Welcome to the second</w:t>
      </w:r>
      <w:r w:rsidR="007C7F26" w:rsidRPr="000200EB">
        <w:rPr>
          <w:i/>
          <w:sz w:val="24"/>
        </w:rPr>
        <w:t xml:space="preserve"> edition of our newsletter from St George’s Medical Practice.</w:t>
      </w:r>
    </w:p>
    <w:p w14:paraId="59444D7F" w14:textId="77777777" w:rsidR="007C7F26" w:rsidRDefault="000200EB" w:rsidP="000200EB">
      <w:pPr>
        <w:jc w:val="both"/>
        <w:rPr>
          <w:rFonts w:cs="Arial"/>
          <w:sz w:val="24"/>
        </w:rPr>
      </w:pPr>
      <w:r>
        <w:rPr>
          <w:rFonts w:cs="Arial"/>
          <w:sz w:val="24"/>
        </w:rPr>
        <w:t>F</w:t>
      </w:r>
      <w:r w:rsidR="007C7F26" w:rsidRPr="000200EB">
        <w:rPr>
          <w:rFonts w:cs="Arial"/>
          <w:sz w:val="24"/>
        </w:rPr>
        <w:t>rom 1</w:t>
      </w:r>
      <w:r w:rsidR="007C7F26" w:rsidRPr="000200EB">
        <w:rPr>
          <w:rFonts w:cs="Arial"/>
          <w:sz w:val="24"/>
          <w:vertAlign w:val="superscript"/>
        </w:rPr>
        <w:t>st</w:t>
      </w:r>
      <w:r w:rsidR="007C7F26" w:rsidRPr="000200EB">
        <w:rPr>
          <w:rFonts w:cs="Arial"/>
          <w:sz w:val="24"/>
        </w:rPr>
        <w:t xml:space="preserve"> April 2018 we will be closed on Wednesday lunch times from 12:30 – 2pm. </w:t>
      </w:r>
    </w:p>
    <w:p w14:paraId="2C5DD4D5" w14:textId="77777777" w:rsidR="00690CFA" w:rsidRPr="00690CFA" w:rsidRDefault="00690CFA" w:rsidP="000200EB">
      <w:pPr>
        <w:jc w:val="both"/>
        <w:rPr>
          <w:rFonts w:cs="Arial"/>
          <w:sz w:val="24"/>
        </w:rPr>
      </w:pPr>
      <w:r>
        <w:rPr>
          <w:rFonts w:cs="Arial"/>
          <w:sz w:val="24"/>
        </w:rPr>
        <w:t>From Monday 16</w:t>
      </w:r>
      <w:r w:rsidRPr="00690CFA">
        <w:rPr>
          <w:rFonts w:cs="Arial"/>
          <w:sz w:val="24"/>
          <w:vertAlign w:val="superscript"/>
        </w:rPr>
        <w:t>th</w:t>
      </w:r>
      <w:r>
        <w:rPr>
          <w:rFonts w:cs="Arial"/>
          <w:sz w:val="24"/>
        </w:rPr>
        <w:t xml:space="preserve"> July 2018, Dr Patrick Holmes will have clinics on Monday’s as well as Thursday’s and Friday’s.</w:t>
      </w:r>
    </w:p>
    <w:p w14:paraId="26BAC519" w14:textId="77777777" w:rsidR="000200EB" w:rsidRPr="00B235C1" w:rsidRDefault="00B235C1" w:rsidP="000200EB">
      <w:pPr>
        <w:spacing w:after="0"/>
        <w:rPr>
          <w:rFonts w:cs="Arial"/>
          <w:sz w:val="24"/>
          <w:u w:val="single"/>
        </w:rPr>
      </w:pPr>
      <w:r w:rsidRPr="00B235C1">
        <w:rPr>
          <w:rFonts w:cs="Arial"/>
          <w:sz w:val="24"/>
          <w:u w:val="single"/>
        </w:rPr>
        <w:t>Friends and Family Test</w:t>
      </w:r>
    </w:p>
    <w:p w14:paraId="66282220" w14:textId="77777777" w:rsidR="000200EB" w:rsidRPr="000200EB" w:rsidRDefault="000200EB" w:rsidP="00501060">
      <w:pPr>
        <w:spacing w:after="0"/>
        <w:jc w:val="both"/>
        <w:rPr>
          <w:rFonts w:cs="Arial"/>
          <w:sz w:val="24"/>
        </w:rPr>
      </w:pPr>
      <w:r w:rsidRPr="000200EB">
        <w:rPr>
          <w:rFonts w:cs="Arial"/>
          <w:sz w:val="24"/>
        </w:rPr>
        <w:t xml:space="preserve">All patients have the opportunity to state how likely they are to recommend our GP practice to friends and family.  </w:t>
      </w:r>
      <w:r w:rsidRPr="000200EB">
        <w:rPr>
          <w:rFonts w:cs="Arial"/>
          <w:sz w:val="24"/>
          <w:szCs w:val="21"/>
          <w:shd w:val="clear" w:color="auto" w:fill="FFFFFF"/>
        </w:rPr>
        <w:t>The information is used for quality monitoring purposes</w:t>
      </w:r>
      <w:r w:rsidR="00B235C1">
        <w:rPr>
          <w:rFonts w:cs="Arial"/>
          <w:sz w:val="24"/>
          <w:szCs w:val="21"/>
          <w:shd w:val="clear" w:color="auto" w:fill="FFFFFF"/>
        </w:rPr>
        <w:t xml:space="preserve"> and is also fed back into the practice to enable changes and/or improvements to be made. </w:t>
      </w:r>
      <w:r w:rsidR="00B235C1">
        <w:rPr>
          <w:rFonts w:cs="Arial"/>
          <w:sz w:val="24"/>
        </w:rPr>
        <w:t>The responses are anonymous and</w:t>
      </w:r>
      <w:r w:rsidRPr="000200EB">
        <w:rPr>
          <w:rFonts w:cs="Arial"/>
          <w:sz w:val="24"/>
        </w:rPr>
        <w:t xml:space="preserve"> can be done via the paper copy in the waiting room or online via our website </w:t>
      </w:r>
      <w:hyperlink r:id="rId9" w:history="1">
        <w:r w:rsidRPr="000200EB">
          <w:rPr>
            <w:rStyle w:val="Hyperlink"/>
            <w:rFonts w:cs="Arial"/>
            <w:color w:val="auto"/>
            <w:sz w:val="24"/>
          </w:rPr>
          <w:t>www.stgeorgesmp.co.uk</w:t>
        </w:r>
      </w:hyperlink>
      <w:r>
        <w:rPr>
          <w:rFonts w:cs="Arial"/>
          <w:sz w:val="24"/>
        </w:rPr>
        <w:t>.</w:t>
      </w:r>
    </w:p>
    <w:p w14:paraId="2CB221DC" w14:textId="77777777" w:rsidR="00690CFA" w:rsidRDefault="00690CFA" w:rsidP="00501060">
      <w:pPr>
        <w:jc w:val="both"/>
        <w:rPr>
          <w:noProof/>
          <w:lang w:eastAsia="en-GB"/>
        </w:rPr>
      </w:pPr>
      <w:r>
        <w:rPr>
          <w:noProof/>
          <w:lang w:eastAsia="en-GB"/>
        </w:rPr>
        <w:drawing>
          <wp:anchor distT="0" distB="0" distL="114300" distR="114300" simplePos="0" relativeHeight="251659264" behindDoc="1" locked="0" layoutInCell="1" allowOverlap="1" wp14:anchorId="7030E64B" wp14:editId="33F01B57">
            <wp:simplePos x="0" y="0"/>
            <wp:positionH relativeFrom="column">
              <wp:posOffset>2419350</wp:posOffset>
            </wp:positionH>
            <wp:positionV relativeFrom="paragraph">
              <wp:posOffset>49530</wp:posOffset>
            </wp:positionV>
            <wp:extent cx="1933575" cy="526415"/>
            <wp:effectExtent l="19050" t="19050" r="28575" b="26035"/>
            <wp:wrapTight wrapText="bothSides">
              <wp:wrapPolygon edited="0">
                <wp:start x="-213" y="-782"/>
                <wp:lineTo x="-213" y="21887"/>
                <wp:lineTo x="21706" y="21887"/>
                <wp:lineTo x="21706" y="-782"/>
                <wp:lineTo x="-213" y="-782"/>
              </wp:wrapPolygon>
            </wp:wrapTight>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25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933575" cy="52641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48C9AE8B" w14:textId="77777777" w:rsidR="00690CFA" w:rsidRPr="00690CFA" w:rsidRDefault="00690CFA" w:rsidP="00501060">
      <w:pPr>
        <w:jc w:val="both"/>
        <w:rPr>
          <w:noProof/>
          <w:sz w:val="10"/>
          <w:lang w:eastAsia="en-GB"/>
        </w:rPr>
      </w:pPr>
      <w:r w:rsidRPr="00E9289D">
        <w:rPr>
          <w:rFonts w:asciiTheme="majorHAnsi" w:hAnsiTheme="majorHAnsi"/>
          <w:noProof/>
          <w:sz w:val="26"/>
          <w:szCs w:val="26"/>
          <w:lang w:eastAsia="en-GB"/>
        </w:rPr>
        <mc:AlternateContent>
          <mc:Choice Requires="wps">
            <w:drawing>
              <wp:anchor distT="0" distB="0" distL="114300" distR="114300" simplePos="0" relativeHeight="251661312" behindDoc="1" locked="0" layoutInCell="0" allowOverlap="1" wp14:anchorId="52139BCD" wp14:editId="1D55B42C">
                <wp:simplePos x="0" y="0"/>
                <wp:positionH relativeFrom="page">
                  <wp:posOffset>447675</wp:posOffset>
                </wp:positionH>
                <wp:positionV relativeFrom="page">
                  <wp:posOffset>4867275</wp:posOffset>
                </wp:positionV>
                <wp:extent cx="6657975" cy="981075"/>
                <wp:effectExtent l="0" t="0" r="28575" b="28575"/>
                <wp:wrapTight wrapText="bothSides">
                  <wp:wrapPolygon edited="0">
                    <wp:start x="185" y="0"/>
                    <wp:lineTo x="0" y="1258"/>
                    <wp:lineTo x="0" y="20132"/>
                    <wp:lineTo x="124" y="21810"/>
                    <wp:lineTo x="185" y="21810"/>
                    <wp:lineTo x="21445" y="21810"/>
                    <wp:lineTo x="21507" y="21810"/>
                    <wp:lineTo x="21631" y="20132"/>
                    <wp:lineTo x="21631" y="1258"/>
                    <wp:lineTo x="21445" y="0"/>
                    <wp:lineTo x="185" y="0"/>
                  </wp:wrapPolygon>
                </wp:wrapTight>
                <wp:docPr id="10" name="Rounded Rectangl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981075"/>
                        </a:xfrm>
                        <a:prstGeom prst="roundRect">
                          <a:avLst>
                            <a:gd name="adj" fmla="val 16079"/>
                          </a:avLst>
                        </a:prstGeom>
                        <a:noFill/>
                        <a:ln w="12700">
                          <a:solidFill>
                            <a:schemeClr val="tx1"/>
                          </a:solidFill>
                          <a:round/>
                          <a:headEnd/>
                          <a:tailEnd/>
                        </a:ln>
                      </wps:spPr>
                      <wps:txbx>
                        <w:txbxContent>
                          <w:p w14:paraId="5F74E6B2" w14:textId="77777777" w:rsidR="000200EB" w:rsidRDefault="00690CFA" w:rsidP="000200EB">
                            <w:pPr>
                              <w:spacing w:after="0"/>
                              <w:jc w:val="center"/>
                              <w:rPr>
                                <w:rFonts w:cs="Arial"/>
                                <w:b/>
                              </w:rPr>
                            </w:pPr>
                            <w:r>
                              <w:rPr>
                                <w:rFonts w:cs="Arial"/>
                                <w:b/>
                              </w:rPr>
                              <w:t xml:space="preserve">We would like to thank everybody who has donated a book so far to the surgery in aid of St Teresa’s Hospice. Up to now we have raised £110 for the charity. </w:t>
                            </w:r>
                          </w:p>
                          <w:p w14:paraId="22C32DFB" w14:textId="77777777" w:rsidR="00690CFA" w:rsidRPr="00A2238D" w:rsidRDefault="00690CFA" w:rsidP="000200EB">
                            <w:pPr>
                              <w:spacing w:after="0"/>
                              <w:jc w:val="center"/>
                              <w:rPr>
                                <w:rFonts w:cs="Arial"/>
                                <w:b/>
                                <w:i/>
                              </w:rPr>
                            </w:pPr>
                            <w:r>
                              <w:rPr>
                                <w:rFonts w:cs="Arial"/>
                                <w:b/>
                              </w:rPr>
                              <w:t>If you have any books you would like to donate, please drop them off at reception. Please also come and have a look at our selection of books in the waiting room – we are very grateful for your donations.</w:t>
                            </w:r>
                          </w:p>
                          <w:p w14:paraId="34C7BE91" w14:textId="77777777" w:rsidR="000200EB" w:rsidRPr="00FC4367" w:rsidRDefault="000200EB" w:rsidP="000200EB">
                            <w:pPr>
                              <w:spacing w:line="240" w:lineRule="auto"/>
                              <w:jc w:val="center"/>
                              <w:rPr>
                                <w:sz w:val="26"/>
                                <w:szCs w:val="26"/>
                              </w:rPr>
                            </w:pPr>
                          </w:p>
                          <w:p w14:paraId="6DE685FB" w14:textId="77777777" w:rsidR="000200EB" w:rsidRPr="002805D1" w:rsidRDefault="000200EB" w:rsidP="000200EB">
                            <w:pPr>
                              <w:spacing w:line="120" w:lineRule="auto"/>
                              <w:jc w:val="center"/>
                              <w:rPr>
                                <w:i/>
                                <w:sz w:val="26"/>
                                <w:szCs w:val="2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2139BCD" id="Rounded Rectangle 10" o:spid="_x0000_s1026" alt="&quot;&quot;" style="position:absolute;left:0;text-align:left;margin-left:35.25pt;margin-top:383.25pt;width:524.25pt;height:77.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5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" o:allowincell="f" filled="f" strokecolor="black [3213]" strokeweight="1pt">
                <v:textbox>
                  <w:txbxContent>
                    <w:p w14:paraId="5F74E6B2" w14:textId="77777777" w:rsidR="000200EB" w:rsidRDefault="00690CFA" w:rsidP="000200EB">
                      <w:pPr>
                        <w:spacing w:after="0"/>
                        <w:jc w:val="center"/>
                        <w:rPr>
                          <w:rFonts w:cs="Arial"/>
                          <w:b/>
                        </w:rPr>
                      </w:pPr>
                      <w:r>
                        <w:rPr>
                          <w:rFonts w:cs="Arial"/>
                          <w:b/>
                        </w:rPr>
                        <w:t xml:space="preserve">We would like to thank everybody who has donated a book so far to the surgery in aid of St Teresa’s Hospice. Up to now we have raised £110 for the charity. </w:t>
                      </w:r>
                    </w:p>
                    <w:p w14:paraId="22C32DFB" w14:textId="77777777" w:rsidR="00690CFA" w:rsidRPr="00A2238D" w:rsidRDefault="00690CFA" w:rsidP="000200EB">
                      <w:pPr>
                        <w:spacing w:after="0"/>
                        <w:jc w:val="center"/>
                        <w:rPr>
                          <w:rFonts w:cs="Arial"/>
                          <w:b/>
                          <w:i/>
                        </w:rPr>
                      </w:pPr>
                      <w:r>
                        <w:rPr>
                          <w:rFonts w:cs="Arial"/>
                          <w:b/>
                        </w:rPr>
                        <w:t>If you have any books you would like to donate, please drop them off at reception. Please also come and have a look at our selection of books in the waiting room – we are very grateful for your donations.</w:t>
                      </w:r>
                    </w:p>
                    <w:p w14:paraId="34C7BE91" w14:textId="77777777" w:rsidR="000200EB" w:rsidRPr="00FC4367" w:rsidRDefault="000200EB" w:rsidP="000200EB">
                      <w:pPr>
                        <w:spacing w:line="240" w:lineRule="auto"/>
                        <w:jc w:val="center"/>
                        <w:rPr>
                          <w:sz w:val="26"/>
                          <w:szCs w:val="26"/>
                        </w:rPr>
                      </w:pPr>
                    </w:p>
                    <w:p w14:paraId="6DE685FB" w14:textId="77777777" w:rsidR="000200EB" w:rsidRPr="002805D1" w:rsidRDefault="000200EB" w:rsidP="000200EB">
                      <w:pPr>
                        <w:spacing w:line="120" w:lineRule="auto"/>
                        <w:jc w:val="center"/>
                        <w:rPr>
                          <w:i/>
                          <w:sz w:val="26"/>
                          <w:szCs w:val="26"/>
                        </w:rPr>
                      </w:pPr>
                    </w:p>
                  </w:txbxContent>
                </v:textbox>
                <w10:wrap type="tight" anchorx="page" anchory="page"/>
              </v:roundrect>
            </w:pict>
          </mc:Fallback>
        </mc:AlternateContent>
      </w:r>
    </w:p>
    <w:p w14:paraId="7C39D81E" w14:textId="77777777" w:rsidR="00690CFA" w:rsidRPr="00501060" w:rsidRDefault="00501060" w:rsidP="00501060">
      <w:pPr>
        <w:jc w:val="both"/>
        <w:rPr>
          <w:rFonts w:cs="Arial"/>
          <w:sz w:val="24"/>
        </w:rPr>
      </w:pPr>
      <w:r>
        <w:rPr>
          <w:noProof/>
          <w:lang w:eastAsia="en-GB"/>
        </w:rPr>
        <mc:AlternateContent>
          <mc:Choice Requires="wps">
            <w:drawing>
              <wp:anchor distT="0" distB="0" distL="114300" distR="114300" simplePos="0" relativeHeight="251665408" behindDoc="0" locked="0" layoutInCell="1" allowOverlap="1" wp14:anchorId="04A5869F" wp14:editId="7BEDAE1C">
                <wp:simplePos x="0" y="0"/>
                <wp:positionH relativeFrom="column">
                  <wp:posOffset>-9525</wp:posOffset>
                </wp:positionH>
                <wp:positionV relativeFrom="paragraph">
                  <wp:posOffset>1374775</wp:posOffset>
                </wp:positionV>
                <wp:extent cx="6629400" cy="523875"/>
                <wp:effectExtent l="0" t="0" r="19050" b="28575"/>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6294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15FC79" w14:textId="77777777" w:rsidR="000200EB" w:rsidRPr="000200EB" w:rsidRDefault="000200EB" w:rsidP="00501060">
                            <w:pPr>
                              <w:jc w:val="center"/>
                              <w:rPr>
                                <w:sz w:val="24"/>
                              </w:rPr>
                            </w:pPr>
                            <w:r w:rsidRPr="000200EB">
                              <w:rPr>
                                <w:sz w:val="24"/>
                              </w:rPr>
                              <w:t xml:space="preserve">If </w:t>
                            </w:r>
                            <w:r w:rsidRPr="000200EB">
                              <w:rPr>
                                <w:rFonts w:cs="Arial"/>
                                <w:sz w:val="24"/>
                              </w:rPr>
                              <w:t xml:space="preserve">you are aged 40 – 74 </w:t>
                            </w:r>
                            <w:r>
                              <w:rPr>
                                <w:rFonts w:cs="Arial"/>
                                <w:sz w:val="24"/>
                              </w:rPr>
                              <w:t xml:space="preserve">you could be eligible for a </w:t>
                            </w:r>
                            <w:r w:rsidRPr="000200EB">
                              <w:rPr>
                                <w:rFonts w:cs="Arial"/>
                                <w:sz w:val="24"/>
                              </w:rPr>
                              <w:t>NHS Health Check. Please enquire at reception to find out if you are eligible and to book an appointment.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5869F" id="_x0000_t202" coordsize="21600,21600" o:spt="202" path="m,l,21600r21600,l21600,xe">
                <v:stroke joinstyle="miter"/>
                <v:path gradientshapeok="t" o:connecttype="rect"/>
              </v:shapetype>
              <v:shape id="Text Box 14" o:spid="_x0000_s1027" type="#_x0000_t202" alt="&quot;&quot;" style="position:absolute;left:0;text-align:left;margin-left:-.75pt;margin-top:108.25pt;width:522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" fillcolor="white [3201]" strokeweight=".5pt">
                <v:textbox>
                  <w:txbxContent>
                    <w:p w14:paraId="3515FC79" w14:textId="77777777" w:rsidR="000200EB" w:rsidRPr="000200EB" w:rsidRDefault="000200EB" w:rsidP="00501060">
                      <w:pPr>
                        <w:jc w:val="center"/>
                        <w:rPr>
                          <w:sz w:val="24"/>
                        </w:rPr>
                      </w:pPr>
                      <w:r w:rsidRPr="000200EB">
                        <w:rPr>
                          <w:sz w:val="24"/>
                        </w:rPr>
                        <w:t xml:space="preserve">If </w:t>
                      </w:r>
                      <w:r w:rsidRPr="000200EB">
                        <w:rPr>
                          <w:rFonts w:cs="Arial"/>
                          <w:sz w:val="24"/>
                        </w:rPr>
                        <w:t xml:space="preserve">you are aged 40 – 74 </w:t>
                      </w:r>
                      <w:r>
                        <w:rPr>
                          <w:rFonts w:cs="Arial"/>
                          <w:sz w:val="24"/>
                        </w:rPr>
                        <w:t xml:space="preserve">you could be eligible for a </w:t>
                      </w:r>
                      <w:r w:rsidRPr="000200EB">
                        <w:rPr>
                          <w:rFonts w:cs="Arial"/>
                          <w:sz w:val="24"/>
                        </w:rPr>
                        <w:t>NHS Health Check. Please enquire at reception to find out if you are eligible and to book an appointment.</w:t>
                      </w:r>
                    </w:p>
                  </w:txbxContent>
                </v:textbox>
              </v:shape>
            </w:pict>
          </mc:Fallback>
        </mc:AlternateContent>
      </w:r>
      <w:r w:rsidR="000200EB" w:rsidRPr="00501060">
        <w:rPr>
          <w:rFonts w:cs="Arial"/>
          <w:sz w:val="24"/>
        </w:rPr>
        <w:t xml:space="preserve">All members of staff at St George’s Medical Practice are required to attend essential monthly staff </w:t>
      </w:r>
      <w:r w:rsidR="00A2238D">
        <w:rPr>
          <w:rFonts w:cs="Arial"/>
          <w:sz w:val="24"/>
        </w:rPr>
        <w:t>training, also known as protected</w:t>
      </w:r>
      <w:r w:rsidR="000200EB" w:rsidRPr="00501060">
        <w:rPr>
          <w:rFonts w:cs="Arial"/>
          <w:sz w:val="24"/>
        </w:rPr>
        <w:t xml:space="preserve"> learning time (PLT). The aim of these sessions is to develop knowledge and understanding in specific topics relating to general practice. Our next PLT is </w:t>
      </w:r>
      <w:r w:rsidR="00690CFA">
        <w:rPr>
          <w:rFonts w:cs="Arial"/>
          <w:sz w:val="24"/>
        </w:rPr>
        <w:t>Thursday 12</w:t>
      </w:r>
      <w:r w:rsidR="00690CFA" w:rsidRPr="00690CFA">
        <w:rPr>
          <w:rFonts w:cs="Arial"/>
          <w:sz w:val="24"/>
          <w:vertAlign w:val="superscript"/>
        </w:rPr>
        <w:t>th</w:t>
      </w:r>
      <w:r w:rsidR="00690CFA">
        <w:rPr>
          <w:rFonts w:cs="Arial"/>
          <w:sz w:val="24"/>
        </w:rPr>
        <w:t xml:space="preserve"> July 2018</w:t>
      </w:r>
      <w:r w:rsidR="000200EB" w:rsidRPr="00501060">
        <w:rPr>
          <w:rFonts w:cs="Arial"/>
          <w:sz w:val="24"/>
        </w:rPr>
        <w:t xml:space="preserve">. This means that the surgery will be closed from 12pm that day. We will re-open as normal on </w:t>
      </w:r>
      <w:r w:rsidR="00690CFA">
        <w:rPr>
          <w:rFonts w:cs="Arial"/>
          <w:sz w:val="24"/>
        </w:rPr>
        <w:t>Friday 13</w:t>
      </w:r>
      <w:r w:rsidR="00690CFA" w:rsidRPr="00690CFA">
        <w:rPr>
          <w:rFonts w:cs="Arial"/>
          <w:sz w:val="24"/>
          <w:vertAlign w:val="superscript"/>
        </w:rPr>
        <w:t>th</w:t>
      </w:r>
      <w:r w:rsidR="00690CFA">
        <w:rPr>
          <w:rFonts w:cs="Arial"/>
          <w:sz w:val="24"/>
        </w:rPr>
        <w:t xml:space="preserve"> July 2018. We also have PLT in August which will be on Tuesday 14</w:t>
      </w:r>
      <w:r w:rsidR="00690CFA" w:rsidRPr="00690CFA">
        <w:rPr>
          <w:rFonts w:cs="Arial"/>
          <w:sz w:val="24"/>
          <w:vertAlign w:val="superscript"/>
        </w:rPr>
        <w:t>th</w:t>
      </w:r>
      <w:r w:rsidR="00690CFA">
        <w:rPr>
          <w:rFonts w:cs="Arial"/>
          <w:sz w:val="24"/>
        </w:rPr>
        <w:t xml:space="preserve"> August 2018 where again we will be closed from 12pm that day.</w:t>
      </w:r>
    </w:p>
    <w:p w14:paraId="5224FDFE" w14:textId="77777777" w:rsidR="000200EB" w:rsidRPr="000200EB" w:rsidRDefault="00690CFA" w:rsidP="000200EB">
      <w:pPr>
        <w:rPr>
          <w:rFonts w:cs="Arial"/>
        </w:rPr>
      </w:pPr>
      <w:r>
        <w:rPr>
          <w:noProof/>
          <w:lang w:eastAsia="en-GB"/>
        </w:rPr>
        <mc:AlternateContent>
          <mc:Choice Requires="wps">
            <w:drawing>
              <wp:anchor distT="0" distB="0" distL="114300" distR="114300" simplePos="0" relativeHeight="251667456" behindDoc="0" locked="0" layoutInCell="1" allowOverlap="1" wp14:anchorId="38320C5B" wp14:editId="683D55DD">
                <wp:simplePos x="0" y="0"/>
                <wp:positionH relativeFrom="column">
                  <wp:posOffset>-19050</wp:posOffset>
                </wp:positionH>
                <wp:positionV relativeFrom="paragraph">
                  <wp:posOffset>549275</wp:posOffset>
                </wp:positionV>
                <wp:extent cx="6629400" cy="723900"/>
                <wp:effectExtent l="0" t="0" r="19050" b="1905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629400"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1D0D5B" w14:textId="77777777" w:rsidR="00A2238D" w:rsidRPr="00690CFA" w:rsidRDefault="00690CFA" w:rsidP="00690CFA">
                            <w:pPr>
                              <w:jc w:val="center"/>
                              <w:rPr>
                                <w:b/>
                                <w:sz w:val="24"/>
                              </w:rPr>
                            </w:pPr>
                            <w:r w:rsidRPr="00690CFA">
                              <w:rPr>
                                <w:b/>
                                <w:sz w:val="24"/>
                              </w:rPr>
                              <w:t>Just a reminder that Online Services are available within the practice to enable all patients to book and amend appointments, order repeat prescriptions and access personal medical records. Please enquire at reception to access this service.</w:t>
                            </w:r>
                          </w:p>
                          <w:p w14:paraId="019654D9" w14:textId="77777777" w:rsidR="00CE693A" w:rsidRPr="000200EB" w:rsidRDefault="00CE693A" w:rsidP="00501060">
                            <w:pPr>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20C5B" id="Text Box 16" o:spid="_x0000_s1028" type="#_x0000_t202" alt="&quot;&quot;" style="position:absolute;margin-left:-1.5pt;margin-top:43.25pt;width:522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" fillcolor="white [3201]" strokeweight=".5pt">
                <v:textbox>
                  <w:txbxContent>
                    <w:p w14:paraId="7C1D0D5B" w14:textId="77777777" w:rsidR="00A2238D" w:rsidRPr="00690CFA" w:rsidRDefault="00690CFA" w:rsidP="00690CFA">
                      <w:pPr>
                        <w:jc w:val="center"/>
                        <w:rPr>
                          <w:b/>
                          <w:sz w:val="24"/>
                        </w:rPr>
                      </w:pPr>
                      <w:r w:rsidRPr="00690CFA">
                        <w:rPr>
                          <w:b/>
                          <w:sz w:val="24"/>
                        </w:rPr>
                        <w:t>Just a reminder that Online Services are available within the practice to enable all patients to book and amend appointments, order repeat prescriptions and access personal medical records. Please enquire at reception to access this service.</w:t>
                      </w:r>
                    </w:p>
                    <w:p w14:paraId="019654D9" w14:textId="77777777" w:rsidR="00CE693A" w:rsidRPr="000200EB" w:rsidRDefault="00CE693A" w:rsidP="00501060">
                      <w:pPr>
                        <w:jc w:val="center"/>
                        <w:rPr>
                          <w:sz w:val="24"/>
                        </w:rPr>
                      </w:pPr>
                    </w:p>
                  </w:txbxContent>
                </v:textbox>
              </v:shape>
            </w:pict>
          </mc:Fallback>
        </mc:AlternateContent>
      </w:r>
      <w:r>
        <w:rPr>
          <w:noProof/>
          <w:lang w:eastAsia="en-GB"/>
        </w:rPr>
        <w:drawing>
          <wp:anchor distT="0" distB="0" distL="114300" distR="114300" simplePos="0" relativeHeight="251658240" behindDoc="1" locked="0" layoutInCell="1" allowOverlap="1" wp14:anchorId="6A044E37" wp14:editId="1413FC7E">
            <wp:simplePos x="0" y="0"/>
            <wp:positionH relativeFrom="column">
              <wp:posOffset>9525</wp:posOffset>
            </wp:positionH>
            <wp:positionV relativeFrom="paragraph">
              <wp:posOffset>1339850</wp:posOffset>
            </wp:positionV>
            <wp:extent cx="6600825" cy="1514475"/>
            <wp:effectExtent l="19050" t="19050" r="28575" b="28575"/>
            <wp:wrapTight wrapText="bothSides">
              <wp:wrapPolygon edited="0">
                <wp:start x="-62" y="-272"/>
                <wp:lineTo x="-62" y="21736"/>
                <wp:lineTo x="21631" y="21736"/>
                <wp:lineTo x="21631" y="-272"/>
                <wp:lineTo x="-62" y="-272"/>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2">
                      <a:extLst>
                        <a:ext uri="{BEBA8EAE-BF5A-486C-A8C5-ECC9F3942E4B}">
                          <a14:imgProps xmlns:a14="http://schemas.microsoft.com/office/drawing/2010/main">
                            <a14:imgLayer r:embed="rId13">
                              <a14:imgEffect>
                                <a14:sharpenSoften amount="50000"/>
                              </a14:imgEffect>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t="16078" b="18824"/>
                    <a:stretch/>
                  </pic:blipFill>
                  <pic:spPr bwMode="auto">
                    <a:xfrm>
                      <a:off x="0" y="0"/>
                      <a:ext cx="6600825" cy="151447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0200EB" w:rsidRPr="000200EB" w:rsidSect="007C7F26">
      <w:headerReference w:type="default" r:id="rId14"/>
      <w:pgSz w:w="11906" w:h="16838"/>
      <w:pgMar w:top="720" w:right="720" w:bottom="720" w:left="72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368B0" w14:textId="77777777" w:rsidR="007A7E0E" w:rsidRDefault="007A7E0E" w:rsidP="007C7F26">
      <w:pPr>
        <w:spacing w:after="0" w:line="240" w:lineRule="auto"/>
      </w:pPr>
      <w:r>
        <w:separator/>
      </w:r>
    </w:p>
  </w:endnote>
  <w:endnote w:type="continuationSeparator" w:id="0">
    <w:p w14:paraId="3DDF983E" w14:textId="77777777" w:rsidR="007A7E0E" w:rsidRDefault="007A7E0E" w:rsidP="007C7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E707A" w14:textId="77777777" w:rsidR="007A7E0E" w:rsidRDefault="007A7E0E" w:rsidP="007C7F26">
      <w:pPr>
        <w:spacing w:after="0" w:line="240" w:lineRule="auto"/>
      </w:pPr>
      <w:r>
        <w:separator/>
      </w:r>
    </w:p>
  </w:footnote>
  <w:footnote w:type="continuationSeparator" w:id="0">
    <w:p w14:paraId="34F9B9D8" w14:textId="77777777" w:rsidR="007A7E0E" w:rsidRDefault="007A7E0E" w:rsidP="007C7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1CC8" w14:textId="77777777" w:rsidR="007C7F26" w:rsidRDefault="007C7F26">
    <w:pPr>
      <w:pStyle w:val="Header"/>
    </w:pPr>
  </w:p>
  <w:p w14:paraId="7A980277" w14:textId="77777777" w:rsidR="007C7F26" w:rsidRDefault="00690CFA" w:rsidP="007C7F26">
    <w:pPr>
      <w:pStyle w:val="Header"/>
      <w:jc w:val="center"/>
    </w:pPr>
    <w:r>
      <w:t>Issue 2</w:t>
    </w:r>
    <w:r w:rsidR="007C7F26">
      <w:tab/>
    </w:r>
    <w:r w:rsidR="007C7F26">
      <w:tab/>
    </w:r>
    <w:r>
      <w:t>July/August</w:t>
    </w:r>
    <w:r w:rsidR="007C7F26">
      <w:t xml:space="preserve">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26"/>
    <w:rsid w:val="000200EB"/>
    <w:rsid w:val="002637C1"/>
    <w:rsid w:val="00364228"/>
    <w:rsid w:val="00501060"/>
    <w:rsid w:val="00690CFA"/>
    <w:rsid w:val="007A7E0E"/>
    <w:rsid w:val="007C7F26"/>
    <w:rsid w:val="00A2238D"/>
    <w:rsid w:val="00B235C1"/>
    <w:rsid w:val="00CE693A"/>
    <w:rsid w:val="00D50433"/>
    <w:rsid w:val="00E03569"/>
    <w:rsid w:val="00E33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BF8F3"/>
  <w15:docId w15:val="{1F78425D-5294-4709-A6BC-084BC4ED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F26"/>
  </w:style>
  <w:style w:type="paragraph" w:styleId="Footer">
    <w:name w:val="footer"/>
    <w:basedOn w:val="Normal"/>
    <w:link w:val="FooterChar"/>
    <w:uiPriority w:val="99"/>
    <w:unhideWhenUsed/>
    <w:rsid w:val="007C7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F26"/>
  </w:style>
  <w:style w:type="paragraph" w:styleId="BalloonText">
    <w:name w:val="Balloon Text"/>
    <w:basedOn w:val="Normal"/>
    <w:link w:val="BalloonTextChar"/>
    <w:uiPriority w:val="99"/>
    <w:semiHidden/>
    <w:unhideWhenUsed/>
    <w:rsid w:val="007C7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F26"/>
    <w:rPr>
      <w:rFonts w:ascii="Tahoma" w:hAnsi="Tahoma" w:cs="Tahoma"/>
      <w:sz w:val="16"/>
      <w:szCs w:val="16"/>
    </w:rPr>
  </w:style>
  <w:style w:type="character" w:styleId="Hyperlink">
    <w:name w:val="Hyperlink"/>
    <w:basedOn w:val="DefaultParagraphFont"/>
    <w:uiPriority w:val="99"/>
    <w:unhideWhenUsed/>
    <w:rsid w:val="007C7F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2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georges.medical@nhs.net" TargetMode="External"/><Relationship Id="rId13" Type="http://schemas.microsoft.com/office/2007/relationships/hdphoto" Target="media/hdphoto2.wdp"/><Relationship Id="rId3" Type="http://schemas.openxmlformats.org/officeDocument/2006/relationships/settings" Target="settings.xml"/><Relationship Id="rId7" Type="http://schemas.openxmlformats.org/officeDocument/2006/relationships/hyperlink" Target="http://www.stgeorgesmp.co.uk"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stgeorgesmp.co.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865EE-F99C-4383-8C2E-F904D294B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CDPCT</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Richardson</dc:creator>
  <cp:lastModifiedBy>Katy Morson</cp:lastModifiedBy>
  <cp:revision>2</cp:revision>
  <dcterms:created xsi:type="dcterms:W3CDTF">2022-04-21T12:53:00Z</dcterms:created>
  <dcterms:modified xsi:type="dcterms:W3CDTF">2022-04-21T12:53:00Z</dcterms:modified>
</cp:coreProperties>
</file>